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631B" w:rsidRDefault="0062631B" w:rsidP="007A212C">
      <w:pPr>
        <w:spacing w:line="480" w:lineRule="auto"/>
        <w:ind w:firstLine="720"/>
        <w:rPr>
          <w:rFonts w:ascii="Times New Roman" w:hAnsi="Times New Roman" w:cs="Times New Roman"/>
          <w:sz w:val="24"/>
          <w:szCs w:val="24"/>
        </w:rPr>
      </w:pPr>
    </w:p>
    <w:p w:rsidR="0062631B" w:rsidRDefault="0062631B" w:rsidP="0062631B">
      <w:pPr>
        <w:spacing w:line="480" w:lineRule="auto"/>
        <w:ind w:firstLine="720"/>
        <w:jc w:val="center"/>
        <w:rPr>
          <w:rFonts w:ascii="Times New Roman" w:hAnsi="Times New Roman" w:cs="Times New Roman"/>
          <w:sz w:val="24"/>
          <w:szCs w:val="24"/>
        </w:rPr>
      </w:pPr>
    </w:p>
    <w:p w:rsidR="0062631B" w:rsidRDefault="0062631B" w:rsidP="0062631B">
      <w:pPr>
        <w:spacing w:line="480" w:lineRule="auto"/>
        <w:ind w:firstLine="720"/>
        <w:jc w:val="center"/>
        <w:rPr>
          <w:rFonts w:ascii="Times New Roman" w:hAnsi="Times New Roman" w:cs="Times New Roman"/>
          <w:sz w:val="24"/>
          <w:szCs w:val="24"/>
        </w:rPr>
      </w:pPr>
    </w:p>
    <w:p w:rsidR="0062631B" w:rsidRDefault="0062631B" w:rsidP="0062631B">
      <w:pPr>
        <w:spacing w:line="480" w:lineRule="auto"/>
        <w:ind w:firstLine="720"/>
        <w:jc w:val="center"/>
        <w:rPr>
          <w:rFonts w:ascii="Times New Roman" w:hAnsi="Times New Roman" w:cs="Times New Roman"/>
          <w:sz w:val="24"/>
          <w:szCs w:val="24"/>
        </w:rPr>
      </w:pPr>
    </w:p>
    <w:p w:rsidR="0062631B" w:rsidRDefault="0062631B" w:rsidP="0062631B">
      <w:pPr>
        <w:spacing w:line="480" w:lineRule="auto"/>
        <w:ind w:firstLine="720"/>
        <w:jc w:val="center"/>
        <w:rPr>
          <w:rFonts w:ascii="Times New Roman" w:hAnsi="Times New Roman" w:cs="Times New Roman"/>
          <w:sz w:val="24"/>
          <w:szCs w:val="24"/>
        </w:rPr>
      </w:pPr>
    </w:p>
    <w:p w:rsidR="0062631B" w:rsidRDefault="0062631B" w:rsidP="0062631B">
      <w:pPr>
        <w:spacing w:line="480" w:lineRule="auto"/>
        <w:ind w:firstLine="720"/>
        <w:jc w:val="center"/>
        <w:rPr>
          <w:rFonts w:ascii="Times New Roman" w:hAnsi="Times New Roman" w:cs="Times New Roman"/>
          <w:sz w:val="24"/>
          <w:szCs w:val="24"/>
        </w:rPr>
      </w:pPr>
    </w:p>
    <w:p w:rsidR="0062631B" w:rsidRDefault="0062631B" w:rsidP="0062631B">
      <w:pPr>
        <w:spacing w:line="480" w:lineRule="auto"/>
        <w:ind w:firstLine="720"/>
        <w:jc w:val="center"/>
        <w:rPr>
          <w:rFonts w:ascii="Times New Roman" w:hAnsi="Times New Roman" w:cs="Times New Roman"/>
          <w:sz w:val="24"/>
          <w:szCs w:val="24"/>
        </w:rPr>
      </w:pPr>
    </w:p>
    <w:p w:rsidR="0062631B" w:rsidRDefault="0062631B" w:rsidP="0062631B">
      <w:pPr>
        <w:spacing w:line="480" w:lineRule="auto"/>
        <w:ind w:firstLine="720"/>
        <w:jc w:val="center"/>
        <w:rPr>
          <w:rFonts w:ascii="Times New Roman" w:hAnsi="Times New Roman" w:cs="Times New Roman"/>
          <w:sz w:val="24"/>
          <w:szCs w:val="24"/>
        </w:rPr>
      </w:pPr>
    </w:p>
    <w:p w:rsidR="00731BF5" w:rsidRDefault="0062631B" w:rsidP="0062631B">
      <w:pPr>
        <w:spacing w:line="480" w:lineRule="auto"/>
        <w:ind w:firstLine="720"/>
        <w:jc w:val="center"/>
        <w:rPr>
          <w:rFonts w:ascii="Times New Roman" w:hAnsi="Times New Roman" w:cs="Times New Roman"/>
          <w:sz w:val="24"/>
          <w:szCs w:val="24"/>
        </w:rPr>
      </w:pPr>
      <w:r w:rsidRPr="00ED6036">
        <w:rPr>
          <w:rFonts w:ascii="Times New Roman" w:hAnsi="Times New Roman" w:cs="Times New Roman"/>
          <w:sz w:val="24"/>
          <w:szCs w:val="24"/>
        </w:rPr>
        <w:t>Cognitive Behaviora</w:t>
      </w:r>
      <w:r>
        <w:rPr>
          <w:rFonts w:ascii="Times New Roman" w:hAnsi="Times New Roman" w:cs="Times New Roman"/>
          <w:sz w:val="24"/>
          <w:szCs w:val="24"/>
        </w:rPr>
        <w:t>l</w:t>
      </w:r>
      <w:r w:rsidRPr="00ED6036">
        <w:rPr>
          <w:rFonts w:ascii="Times New Roman" w:hAnsi="Times New Roman" w:cs="Times New Roman"/>
          <w:sz w:val="24"/>
          <w:szCs w:val="24"/>
        </w:rPr>
        <w:t xml:space="preserve"> Therapy</w:t>
      </w:r>
      <w:r>
        <w:rPr>
          <w:rFonts w:ascii="Times New Roman" w:hAnsi="Times New Roman" w:cs="Times New Roman"/>
          <w:sz w:val="24"/>
          <w:szCs w:val="24"/>
        </w:rPr>
        <w:t xml:space="preserve"> (CBT)</w:t>
      </w:r>
    </w:p>
    <w:p w:rsidR="0062631B" w:rsidRDefault="0062631B" w:rsidP="0062631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62631B" w:rsidRDefault="0062631B" w:rsidP="0062631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Title</w:t>
      </w:r>
    </w:p>
    <w:p w:rsidR="0062631B" w:rsidRDefault="0062631B" w:rsidP="0062631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62631B" w:rsidRDefault="0062631B" w:rsidP="007A212C">
      <w:pPr>
        <w:spacing w:line="480" w:lineRule="auto"/>
        <w:ind w:firstLine="720"/>
        <w:rPr>
          <w:rFonts w:ascii="Times New Roman" w:hAnsi="Times New Roman" w:cs="Times New Roman"/>
          <w:sz w:val="24"/>
          <w:szCs w:val="24"/>
        </w:rPr>
      </w:pPr>
    </w:p>
    <w:p w:rsidR="0062631B" w:rsidRDefault="0062631B">
      <w:pPr>
        <w:rPr>
          <w:rFonts w:ascii="Times New Roman" w:hAnsi="Times New Roman" w:cs="Times New Roman"/>
          <w:b/>
          <w:sz w:val="24"/>
          <w:szCs w:val="24"/>
        </w:rPr>
      </w:pPr>
      <w:r>
        <w:rPr>
          <w:rFonts w:ascii="Times New Roman" w:hAnsi="Times New Roman" w:cs="Times New Roman"/>
          <w:b/>
          <w:sz w:val="24"/>
          <w:szCs w:val="24"/>
        </w:rPr>
        <w:br w:type="page"/>
      </w:r>
    </w:p>
    <w:p w:rsidR="000E7134" w:rsidRPr="000E7134" w:rsidRDefault="000E7134" w:rsidP="007A212C">
      <w:pPr>
        <w:spacing w:line="480" w:lineRule="auto"/>
        <w:ind w:firstLine="720"/>
        <w:rPr>
          <w:rFonts w:ascii="Times New Roman" w:hAnsi="Times New Roman" w:cs="Times New Roman"/>
          <w:b/>
          <w:sz w:val="24"/>
          <w:szCs w:val="24"/>
        </w:rPr>
      </w:pPr>
      <w:r w:rsidRPr="000E7134">
        <w:rPr>
          <w:rFonts w:ascii="Times New Roman" w:hAnsi="Times New Roman" w:cs="Times New Roman"/>
          <w:b/>
          <w:sz w:val="24"/>
          <w:szCs w:val="24"/>
        </w:rPr>
        <w:lastRenderedPageBreak/>
        <w:t xml:space="preserve">Introduction </w:t>
      </w:r>
    </w:p>
    <w:p w:rsidR="004D044D" w:rsidRDefault="00731BF5" w:rsidP="007A212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Cognitive</w:t>
      </w:r>
      <w:r w:rsidR="00CB2B17">
        <w:rPr>
          <w:rFonts w:ascii="Times New Roman" w:hAnsi="Times New Roman" w:cs="Times New Roman"/>
          <w:sz w:val="24"/>
          <w:szCs w:val="24"/>
        </w:rPr>
        <w:t>-</w:t>
      </w:r>
      <w:r>
        <w:rPr>
          <w:rFonts w:ascii="Times New Roman" w:hAnsi="Times New Roman" w:cs="Times New Roman"/>
          <w:sz w:val="24"/>
          <w:szCs w:val="24"/>
        </w:rPr>
        <w:t>behavior</w:t>
      </w:r>
      <w:r w:rsidR="004D044D">
        <w:rPr>
          <w:rFonts w:ascii="Times New Roman" w:hAnsi="Times New Roman" w:cs="Times New Roman"/>
          <w:sz w:val="24"/>
          <w:szCs w:val="24"/>
        </w:rPr>
        <w:t>al therapy is a psychotherapeutic type of treatment which assists people to improve their mental health. This is through helping the people in identifying and changing destructive or rather disturbing thought patterns</w:t>
      </w:r>
      <w:r w:rsidR="00CB2B17">
        <w:rPr>
          <w:rFonts w:ascii="Times New Roman" w:hAnsi="Times New Roman" w:cs="Times New Roman"/>
          <w:sz w:val="24"/>
          <w:szCs w:val="24"/>
        </w:rPr>
        <w:t>,</w:t>
      </w:r>
      <w:r w:rsidR="004D044D">
        <w:rPr>
          <w:rFonts w:ascii="Times New Roman" w:hAnsi="Times New Roman" w:cs="Times New Roman"/>
          <w:sz w:val="24"/>
          <w:szCs w:val="24"/>
        </w:rPr>
        <w:t xml:space="preserve"> which </w:t>
      </w:r>
      <w:r w:rsidR="00CB2B17">
        <w:rPr>
          <w:rFonts w:ascii="Times New Roman" w:hAnsi="Times New Roman" w:cs="Times New Roman"/>
          <w:sz w:val="24"/>
          <w:szCs w:val="24"/>
        </w:rPr>
        <w:t xml:space="preserve">a </w:t>
      </w:r>
      <w:r w:rsidR="004D044D">
        <w:rPr>
          <w:rFonts w:ascii="Times New Roman" w:hAnsi="Times New Roman" w:cs="Times New Roman"/>
          <w:sz w:val="24"/>
          <w:szCs w:val="24"/>
        </w:rPr>
        <w:t>bad influence on their emotions and behaviors</w:t>
      </w:r>
      <w:r w:rsidR="00672E85">
        <w:rPr>
          <w:rFonts w:ascii="Times New Roman" w:hAnsi="Times New Roman" w:cs="Times New Roman"/>
          <w:sz w:val="24"/>
          <w:szCs w:val="24"/>
        </w:rPr>
        <w:t xml:space="preserve">. So, CTB mainly focuses on challenging and altering </w:t>
      </w:r>
      <w:r w:rsidR="00105B54">
        <w:rPr>
          <w:rFonts w:ascii="Times New Roman" w:hAnsi="Times New Roman" w:cs="Times New Roman"/>
          <w:sz w:val="24"/>
          <w:szCs w:val="24"/>
        </w:rPr>
        <w:t xml:space="preserve">obstructive cognitive distortions such </w:t>
      </w:r>
      <w:r w:rsidR="005D0A40">
        <w:rPr>
          <w:rFonts w:ascii="Times New Roman" w:hAnsi="Times New Roman" w:cs="Times New Roman"/>
          <w:sz w:val="24"/>
          <w:szCs w:val="24"/>
        </w:rPr>
        <w:t>as negative attitudes, thoughts, beliefs</w:t>
      </w:r>
      <w:r w:rsidR="00CB2B17">
        <w:rPr>
          <w:rFonts w:ascii="Times New Roman" w:hAnsi="Times New Roman" w:cs="Times New Roman"/>
          <w:sz w:val="24"/>
          <w:szCs w:val="24"/>
        </w:rPr>
        <w:t>,</w:t>
      </w:r>
      <w:r w:rsidR="005D0A40">
        <w:rPr>
          <w:rFonts w:ascii="Times New Roman" w:hAnsi="Times New Roman" w:cs="Times New Roman"/>
          <w:sz w:val="24"/>
          <w:szCs w:val="24"/>
        </w:rPr>
        <w:t xml:space="preserve"> </w:t>
      </w:r>
      <w:r w:rsidR="00105B54">
        <w:rPr>
          <w:rFonts w:ascii="Times New Roman" w:hAnsi="Times New Roman" w:cs="Times New Roman"/>
          <w:sz w:val="24"/>
          <w:szCs w:val="24"/>
        </w:rPr>
        <w:t xml:space="preserve">and </w:t>
      </w:r>
      <w:r w:rsidR="00CB2B17">
        <w:rPr>
          <w:rFonts w:ascii="Times New Roman" w:hAnsi="Times New Roman" w:cs="Times New Roman"/>
          <w:sz w:val="24"/>
          <w:szCs w:val="24"/>
        </w:rPr>
        <w:t>action</w:t>
      </w:r>
      <w:r w:rsidR="00105B54">
        <w:rPr>
          <w:rFonts w:ascii="Times New Roman" w:hAnsi="Times New Roman" w:cs="Times New Roman"/>
          <w:sz w:val="24"/>
          <w:szCs w:val="24"/>
        </w:rPr>
        <w:t>s</w:t>
      </w:r>
      <w:r w:rsidR="00CB2B17">
        <w:rPr>
          <w:rFonts w:ascii="Times New Roman" w:hAnsi="Times New Roman" w:cs="Times New Roman"/>
          <w:sz w:val="24"/>
          <w:szCs w:val="24"/>
        </w:rPr>
        <w:t>,</w:t>
      </w:r>
      <w:r w:rsidR="00105B54">
        <w:rPr>
          <w:rFonts w:ascii="Times New Roman" w:hAnsi="Times New Roman" w:cs="Times New Roman"/>
          <w:sz w:val="24"/>
          <w:szCs w:val="24"/>
        </w:rPr>
        <w:t xml:space="preserve"> </w:t>
      </w:r>
      <w:r w:rsidR="00CB2B17">
        <w:rPr>
          <w:rFonts w:ascii="Times New Roman" w:hAnsi="Times New Roman" w:cs="Times New Roman"/>
          <w:sz w:val="24"/>
          <w:szCs w:val="24"/>
        </w:rPr>
        <w:t>leading</w:t>
      </w:r>
      <w:r w:rsidR="00105B54">
        <w:rPr>
          <w:rFonts w:ascii="Times New Roman" w:hAnsi="Times New Roman" w:cs="Times New Roman"/>
          <w:sz w:val="24"/>
          <w:szCs w:val="24"/>
        </w:rPr>
        <w:t xml:space="preserve"> to and deteriorate depression, emotional difficulties</w:t>
      </w:r>
      <w:r w:rsidR="00CB2B17">
        <w:rPr>
          <w:rFonts w:ascii="Times New Roman" w:hAnsi="Times New Roman" w:cs="Times New Roman"/>
          <w:sz w:val="24"/>
          <w:szCs w:val="24"/>
        </w:rPr>
        <w:t>, and</w:t>
      </w:r>
      <w:r w:rsidR="00105B54">
        <w:rPr>
          <w:rFonts w:ascii="Times New Roman" w:hAnsi="Times New Roman" w:cs="Times New Roman"/>
          <w:sz w:val="24"/>
          <w:szCs w:val="24"/>
        </w:rPr>
        <w:t xml:space="preserve"> anxiety.</w:t>
      </w:r>
      <w:r w:rsidR="00A242B7">
        <w:rPr>
          <w:rFonts w:ascii="Times New Roman" w:hAnsi="Times New Roman" w:cs="Times New Roman"/>
          <w:sz w:val="24"/>
          <w:szCs w:val="24"/>
        </w:rPr>
        <w:t xml:space="preserve">  Therefore, CTB aids in improving a person</w:t>
      </w:r>
      <w:r w:rsidR="00CB2B17">
        <w:rPr>
          <w:rFonts w:ascii="Times New Roman" w:hAnsi="Times New Roman" w:cs="Times New Roman"/>
          <w:sz w:val="24"/>
          <w:szCs w:val="24"/>
        </w:rPr>
        <w:t>'</w:t>
      </w:r>
      <w:r w:rsidR="00A242B7">
        <w:rPr>
          <w:rFonts w:ascii="Times New Roman" w:hAnsi="Times New Roman" w:cs="Times New Roman"/>
          <w:sz w:val="24"/>
          <w:szCs w:val="24"/>
        </w:rPr>
        <w:t>s emotional regulation and develop</w:t>
      </w:r>
      <w:r w:rsidR="00CB2B17">
        <w:rPr>
          <w:rFonts w:ascii="Times New Roman" w:hAnsi="Times New Roman" w:cs="Times New Roman"/>
          <w:sz w:val="24"/>
          <w:szCs w:val="24"/>
        </w:rPr>
        <w:t>ing</w:t>
      </w:r>
      <w:r w:rsidR="00A242B7">
        <w:rPr>
          <w:rFonts w:ascii="Times New Roman" w:hAnsi="Times New Roman" w:cs="Times New Roman"/>
          <w:sz w:val="24"/>
          <w:szCs w:val="24"/>
        </w:rPr>
        <w:t xml:space="preserve"> individual coping strategies </w:t>
      </w:r>
      <w:r w:rsidR="00CB2B17">
        <w:rPr>
          <w:rFonts w:ascii="Times New Roman" w:hAnsi="Times New Roman" w:cs="Times New Roman"/>
          <w:sz w:val="24"/>
          <w:szCs w:val="24"/>
        </w:rPr>
        <w:t>to solve</w:t>
      </w:r>
      <w:r w:rsidR="00A242B7">
        <w:rPr>
          <w:rFonts w:ascii="Times New Roman" w:hAnsi="Times New Roman" w:cs="Times New Roman"/>
          <w:sz w:val="24"/>
          <w:szCs w:val="24"/>
        </w:rPr>
        <w:t xml:space="preserve"> existing problems.</w:t>
      </w:r>
      <w:r w:rsidR="0099702E">
        <w:rPr>
          <w:rFonts w:ascii="Times New Roman" w:hAnsi="Times New Roman" w:cs="Times New Roman"/>
          <w:sz w:val="24"/>
          <w:szCs w:val="24"/>
        </w:rPr>
        <w:t xml:space="preserve"> Initially</w:t>
      </w:r>
      <w:r w:rsidR="00CB2B17">
        <w:rPr>
          <w:rFonts w:ascii="Times New Roman" w:hAnsi="Times New Roman" w:cs="Times New Roman"/>
          <w:sz w:val="24"/>
          <w:szCs w:val="24"/>
        </w:rPr>
        <w:t>,</w:t>
      </w:r>
      <w:r w:rsidR="0099702E">
        <w:rPr>
          <w:rFonts w:ascii="Times New Roman" w:hAnsi="Times New Roman" w:cs="Times New Roman"/>
          <w:sz w:val="24"/>
          <w:szCs w:val="24"/>
        </w:rPr>
        <w:t xml:space="preserve"> cognitive behavio</w:t>
      </w:r>
      <w:r w:rsidR="00D3465D">
        <w:rPr>
          <w:rFonts w:ascii="Times New Roman" w:hAnsi="Times New Roman" w:cs="Times New Roman"/>
          <w:sz w:val="24"/>
          <w:szCs w:val="24"/>
        </w:rPr>
        <w:t>u</w:t>
      </w:r>
      <w:r w:rsidR="0099702E">
        <w:rPr>
          <w:rFonts w:ascii="Times New Roman" w:hAnsi="Times New Roman" w:cs="Times New Roman"/>
          <w:sz w:val="24"/>
          <w:szCs w:val="24"/>
        </w:rPr>
        <w:t>ral therapy was designed for treating people with depression</w:t>
      </w:r>
      <w:r w:rsidR="00CB2B17">
        <w:rPr>
          <w:rFonts w:ascii="Times New Roman" w:hAnsi="Times New Roman" w:cs="Times New Roman"/>
          <w:sz w:val="24"/>
          <w:szCs w:val="24"/>
        </w:rPr>
        <w:t>,</w:t>
      </w:r>
      <w:r w:rsidR="0099702E">
        <w:rPr>
          <w:rFonts w:ascii="Times New Roman" w:hAnsi="Times New Roman" w:cs="Times New Roman"/>
          <w:sz w:val="24"/>
          <w:szCs w:val="24"/>
        </w:rPr>
        <w:t xml:space="preserve"> but its usage ha</w:t>
      </w:r>
      <w:r w:rsidR="00CB2B17">
        <w:rPr>
          <w:rFonts w:ascii="Times New Roman" w:hAnsi="Times New Roman" w:cs="Times New Roman"/>
          <w:sz w:val="24"/>
          <w:szCs w:val="24"/>
        </w:rPr>
        <w:t>s</w:t>
      </w:r>
      <w:r w:rsidR="0099702E">
        <w:rPr>
          <w:rFonts w:ascii="Times New Roman" w:hAnsi="Times New Roman" w:cs="Times New Roman"/>
          <w:sz w:val="24"/>
          <w:szCs w:val="24"/>
        </w:rPr>
        <w:t xml:space="preserve"> been extended to include </w:t>
      </w:r>
      <w:r w:rsidR="0078109F">
        <w:rPr>
          <w:rFonts w:ascii="Times New Roman" w:hAnsi="Times New Roman" w:cs="Times New Roman"/>
          <w:sz w:val="24"/>
          <w:szCs w:val="24"/>
        </w:rPr>
        <w:t>other mental health illnesses such as anxiety.</w:t>
      </w:r>
      <w:r w:rsidR="00773061">
        <w:rPr>
          <w:rFonts w:ascii="Times New Roman" w:hAnsi="Times New Roman" w:cs="Times New Roman"/>
          <w:sz w:val="24"/>
          <w:szCs w:val="24"/>
        </w:rPr>
        <w:t xml:space="preserve"> CTB uses several evidence</w:t>
      </w:r>
      <w:r w:rsidR="00CB2B17">
        <w:rPr>
          <w:rFonts w:ascii="Times New Roman" w:hAnsi="Times New Roman" w:cs="Times New Roman"/>
          <w:sz w:val="24"/>
          <w:szCs w:val="24"/>
        </w:rPr>
        <w:t>-</w:t>
      </w:r>
      <w:r w:rsidR="00773061">
        <w:rPr>
          <w:rFonts w:ascii="Times New Roman" w:hAnsi="Times New Roman" w:cs="Times New Roman"/>
          <w:sz w:val="24"/>
          <w:szCs w:val="24"/>
        </w:rPr>
        <w:t>based strategies and techniques such as mental distractions, role-playing, journaling</w:t>
      </w:r>
      <w:r w:rsidR="00CB2B17">
        <w:rPr>
          <w:rFonts w:ascii="Times New Roman" w:hAnsi="Times New Roman" w:cs="Times New Roman"/>
          <w:sz w:val="24"/>
          <w:szCs w:val="24"/>
        </w:rPr>
        <w:t>,</w:t>
      </w:r>
      <w:r w:rsidR="00773061">
        <w:rPr>
          <w:rFonts w:ascii="Times New Roman" w:hAnsi="Times New Roman" w:cs="Times New Roman"/>
          <w:sz w:val="24"/>
          <w:szCs w:val="24"/>
        </w:rPr>
        <w:t xml:space="preserve"> and relaxation techniques for treatment.</w:t>
      </w:r>
      <w:r w:rsidR="00D3465D">
        <w:rPr>
          <w:rFonts w:ascii="Times New Roman" w:hAnsi="Times New Roman" w:cs="Times New Roman"/>
          <w:sz w:val="24"/>
          <w:szCs w:val="24"/>
        </w:rPr>
        <w:t xml:space="preserve"> </w:t>
      </w:r>
      <w:r w:rsidR="006F14BF">
        <w:rPr>
          <w:rFonts w:ascii="Times New Roman" w:hAnsi="Times New Roman" w:cs="Times New Roman"/>
          <w:sz w:val="24"/>
          <w:szCs w:val="24"/>
        </w:rPr>
        <w:t>(cherry,</w:t>
      </w:r>
      <w:r w:rsidR="00B23DE6">
        <w:rPr>
          <w:rFonts w:ascii="Times New Roman" w:hAnsi="Times New Roman" w:cs="Times New Roman"/>
          <w:sz w:val="24"/>
          <w:szCs w:val="24"/>
        </w:rPr>
        <w:t xml:space="preserve"> </w:t>
      </w:r>
      <w:r w:rsidR="006F14BF">
        <w:rPr>
          <w:rFonts w:ascii="Times New Roman" w:hAnsi="Times New Roman" w:cs="Times New Roman"/>
          <w:sz w:val="24"/>
          <w:szCs w:val="24"/>
        </w:rPr>
        <w:t>2020)</w:t>
      </w:r>
    </w:p>
    <w:p w:rsidR="000B0A4F" w:rsidRDefault="00CB2B17" w:rsidP="007A212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c</w:t>
      </w:r>
      <w:r w:rsidR="000E7134">
        <w:rPr>
          <w:rFonts w:ascii="Times New Roman" w:hAnsi="Times New Roman" w:cs="Times New Roman"/>
          <w:sz w:val="24"/>
          <w:szCs w:val="24"/>
        </w:rPr>
        <w:t>ognitive</w:t>
      </w:r>
      <w:r>
        <w:rPr>
          <w:rFonts w:ascii="Times New Roman" w:hAnsi="Times New Roman" w:cs="Times New Roman"/>
          <w:sz w:val="24"/>
          <w:szCs w:val="24"/>
        </w:rPr>
        <w:t>-</w:t>
      </w:r>
      <w:r w:rsidR="000E7134">
        <w:rPr>
          <w:rFonts w:ascii="Times New Roman" w:hAnsi="Times New Roman" w:cs="Times New Roman"/>
          <w:sz w:val="24"/>
          <w:szCs w:val="24"/>
        </w:rPr>
        <w:t>behavio</w:t>
      </w:r>
      <w:r w:rsidR="00D3465D">
        <w:rPr>
          <w:rFonts w:ascii="Times New Roman" w:hAnsi="Times New Roman" w:cs="Times New Roman"/>
          <w:sz w:val="24"/>
          <w:szCs w:val="24"/>
        </w:rPr>
        <w:t>u</w:t>
      </w:r>
      <w:r w:rsidR="000E7134">
        <w:rPr>
          <w:rFonts w:ascii="Times New Roman" w:hAnsi="Times New Roman" w:cs="Times New Roman"/>
          <w:sz w:val="24"/>
          <w:szCs w:val="24"/>
        </w:rPr>
        <w:t xml:space="preserve">ral theory is founded on the amalgamation of </w:t>
      </w:r>
      <w:r>
        <w:rPr>
          <w:rFonts w:ascii="Times New Roman" w:hAnsi="Times New Roman" w:cs="Times New Roman"/>
          <w:sz w:val="24"/>
          <w:szCs w:val="24"/>
        </w:rPr>
        <w:t>fundamental</w:t>
      </w:r>
      <w:r w:rsidR="000E7134">
        <w:rPr>
          <w:rFonts w:ascii="Times New Roman" w:hAnsi="Times New Roman" w:cs="Times New Roman"/>
          <w:sz w:val="24"/>
          <w:szCs w:val="24"/>
        </w:rPr>
        <w:t xml:space="preserve"> principles from both cognitive psychology and behavioral psychology.</w:t>
      </w:r>
      <w:r w:rsidR="00CA4DEC">
        <w:rPr>
          <w:rFonts w:ascii="Times New Roman" w:hAnsi="Times New Roman" w:cs="Times New Roman"/>
          <w:sz w:val="24"/>
          <w:szCs w:val="24"/>
        </w:rPr>
        <w:t xml:space="preserve"> I</w:t>
      </w:r>
      <w:r w:rsidR="009B2BE3">
        <w:rPr>
          <w:rFonts w:ascii="Times New Roman" w:hAnsi="Times New Roman" w:cs="Times New Roman"/>
          <w:sz w:val="24"/>
          <w:szCs w:val="24"/>
        </w:rPr>
        <w:t xml:space="preserve">t is not similar to ancient approaches to psychotherapy, like </w:t>
      </w:r>
      <w:r w:rsidR="00CA4DEC">
        <w:rPr>
          <w:rFonts w:ascii="Times New Roman" w:hAnsi="Times New Roman" w:cs="Times New Roman"/>
          <w:sz w:val="24"/>
          <w:szCs w:val="24"/>
        </w:rPr>
        <w:t xml:space="preserve">the psychoanalytic approach whereby the therapist finds unconscious meaning behind a </w:t>
      </w:r>
      <w:r>
        <w:rPr>
          <w:rFonts w:ascii="Times New Roman" w:hAnsi="Times New Roman" w:cs="Times New Roman"/>
          <w:sz w:val="24"/>
          <w:szCs w:val="24"/>
        </w:rPr>
        <w:t>particular</w:t>
      </w:r>
      <w:r w:rsidR="00CA4DEC">
        <w:rPr>
          <w:rFonts w:ascii="Times New Roman" w:hAnsi="Times New Roman" w:cs="Times New Roman"/>
          <w:sz w:val="24"/>
          <w:szCs w:val="24"/>
        </w:rPr>
        <w:t xml:space="preserve"> behavior and then after he/ she formulates a diagnosis. Alternatively, CTB is usually a problem-focused and action</w:t>
      </w:r>
      <w:r>
        <w:rPr>
          <w:rFonts w:ascii="Times New Roman" w:hAnsi="Times New Roman" w:cs="Times New Roman"/>
          <w:sz w:val="24"/>
          <w:szCs w:val="24"/>
        </w:rPr>
        <w:t>-</w:t>
      </w:r>
      <w:r w:rsidR="00CA4DEC">
        <w:rPr>
          <w:rFonts w:ascii="Times New Roman" w:hAnsi="Times New Roman" w:cs="Times New Roman"/>
          <w:sz w:val="24"/>
          <w:szCs w:val="24"/>
        </w:rPr>
        <w:t>oriented kind of therapy. This means that it</w:t>
      </w:r>
      <w:r w:rsidR="00572DE2">
        <w:rPr>
          <w:rFonts w:ascii="Times New Roman" w:hAnsi="Times New Roman" w:cs="Times New Roman"/>
          <w:sz w:val="24"/>
          <w:szCs w:val="24"/>
        </w:rPr>
        <w:t xml:space="preserve"> is</w:t>
      </w:r>
      <w:r w:rsidR="00CA4DEC">
        <w:rPr>
          <w:rFonts w:ascii="Times New Roman" w:hAnsi="Times New Roman" w:cs="Times New Roman"/>
          <w:sz w:val="24"/>
          <w:szCs w:val="24"/>
        </w:rPr>
        <w:t xml:space="preserve"> used to treating exact problems associated with</w:t>
      </w:r>
      <w:r w:rsidR="00572DE2">
        <w:rPr>
          <w:rFonts w:ascii="Times New Roman" w:hAnsi="Times New Roman" w:cs="Times New Roman"/>
          <w:sz w:val="24"/>
          <w:szCs w:val="24"/>
        </w:rPr>
        <w:t xml:space="preserve"> an</w:t>
      </w:r>
      <w:r w:rsidR="00CA4DEC">
        <w:rPr>
          <w:rFonts w:ascii="Times New Roman" w:hAnsi="Times New Roman" w:cs="Times New Roman"/>
          <w:sz w:val="24"/>
          <w:szCs w:val="24"/>
        </w:rPr>
        <w:t xml:space="preserve"> identified mental disorder.</w:t>
      </w:r>
      <w:r w:rsidR="00572DE2">
        <w:rPr>
          <w:rFonts w:ascii="Times New Roman" w:hAnsi="Times New Roman" w:cs="Times New Roman"/>
          <w:sz w:val="24"/>
          <w:szCs w:val="24"/>
        </w:rPr>
        <w:t xml:space="preserve"> The </w:t>
      </w:r>
      <w:r>
        <w:rPr>
          <w:rFonts w:ascii="Times New Roman" w:hAnsi="Times New Roman" w:cs="Times New Roman"/>
          <w:sz w:val="24"/>
          <w:szCs w:val="24"/>
        </w:rPr>
        <w:t>primary</w:t>
      </w:r>
      <w:r w:rsidR="00572DE2">
        <w:rPr>
          <w:rFonts w:ascii="Times New Roman" w:hAnsi="Times New Roman" w:cs="Times New Roman"/>
          <w:sz w:val="24"/>
          <w:szCs w:val="24"/>
        </w:rPr>
        <w:t xml:space="preserve"> role of the therapist in CTB is usually to help the client in discovering and practi</w:t>
      </w:r>
      <w:r w:rsidR="00D3465D">
        <w:rPr>
          <w:rFonts w:ascii="Times New Roman" w:hAnsi="Times New Roman" w:cs="Times New Roman"/>
          <w:sz w:val="24"/>
          <w:szCs w:val="24"/>
        </w:rPr>
        <w:t>s</w:t>
      </w:r>
      <w:r w:rsidR="00572DE2">
        <w:rPr>
          <w:rFonts w:ascii="Times New Roman" w:hAnsi="Times New Roman" w:cs="Times New Roman"/>
          <w:sz w:val="24"/>
          <w:szCs w:val="24"/>
        </w:rPr>
        <w:t xml:space="preserve">ing the most effective strategies </w:t>
      </w:r>
      <w:r>
        <w:rPr>
          <w:rFonts w:ascii="Times New Roman" w:hAnsi="Times New Roman" w:cs="Times New Roman"/>
          <w:sz w:val="24"/>
          <w:szCs w:val="24"/>
        </w:rPr>
        <w:t>to address</w:t>
      </w:r>
      <w:r w:rsidR="00572DE2">
        <w:rPr>
          <w:rFonts w:ascii="Times New Roman" w:hAnsi="Times New Roman" w:cs="Times New Roman"/>
          <w:sz w:val="24"/>
          <w:szCs w:val="24"/>
        </w:rPr>
        <w:t xml:space="preserve"> the identified goals to decrease the systems of the illness.</w:t>
      </w:r>
      <w:r w:rsidR="006F1874">
        <w:rPr>
          <w:rFonts w:ascii="Times New Roman" w:hAnsi="Times New Roman" w:cs="Times New Roman"/>
          <w:sz w:val="24"/>
          <w:szCs w:val="24"/>
        </w:rPr>
        <w:t xml:space="preserve"> However, Cognitive behavio</w:t>
      </w:r>
      <w:r w:rsidR="00D3465D">
        <w:rPr>
          <w:rFonts w:ascii="Times New Roman" w:hAnsi="Times New Roman" w:cs="Times New Roman"/>
          <w:sz w:val="24"/>
          <w:szCs w:val="24"/>
        </w:rPr>
        <w:t>u</w:t>
      </w:r>
      <w:r w:rsidR="006F1874">
        <w:rPr>
          <w:rFonts w:ascii="Times New Roman" w:hAnsi="Times New Roman" w:cs="Times New Roman"/>
          <w:sz w:val="24"/>
          <w:szCs w:val="24"/>
        </w:rPr>
        <w:t>ral theory is grounded on the belief that maladaptive behavio</w:t>
      </w:r>
      <w:r w:rsidR="00D3465D">
        <w:rPr>
          <w:rFonts w:ascii="Times New Roman" w:hAnsi="Times New Roman" w:cs="Times New Roman"/>
          <w:sz w:val="24"/>
          <w:szCs w:val="24"/>
        </w:rPr>
        <w:t>u</w:t>
      </w:r>
      <w:r w:rsidR="006F1874">
        <w:rPr>
          <w:rFonts w:ascii="Times New Roman" w:hAnsi="Times New Roman" w:cs="Times New Roman"/>
          <w:sz w:val="24"/>
          <w:szCs w:val="24"/>
        </w:rPr>
        <w:t>rs</w:t>
      </w:r>
      <w:r>
        <w:rPr>
          <w:rFonts w:ascii="Times New Roman" w:hAnsi="Times New Roman" w:cs="Times New Roman"/>
          <w:sz w:val="24"/>
          <w:szCs w:val="24"/>
        </w:rPr>
        <w:t>,</w:t>
      </w:r>
      <w:r w:rsidR="006F1874">
        <w:rPr>
          <w:rFonts w:ascii="Times New Roman" w:hAnsi="Times New Roman" w:cs="Times New Roman"/>
          <w:sz w:val="24"/>
          <w:szCs w:val="24"/>
        </w:rPr>
        <w:t xml:space="preserve"> together with thought distortion</w:t>
      </w:r>
      <w:r>
        <w:rPr>
          <w:rFonts w:ascii="Times New Roman" w:hAnsi="Times New Roman" w:cs="Times New Roman"/>
          <w:sz w:val="24"/>
          <w:szCs w:val="24"/>
        </w:rPr>
        <w:t>,</w:t>
      </w:r>
      <w:r w:rsidR="006F1874">
        <w:rPr>
          <w:rFonts w:ascii="Times New Roman" w:hAnsi="Times New Roman" w:cs="Times New Roman"/>
          <w:sz w:val="24"/>
          <w:szCs w:val="24"/>
        </w:rPr>
        <w:t xml:space="preserve"> play a </w:t>
      </w:r>
      <w:r>
        <w:rPr>
          <w:rFonts w:ascii="Times New Roman" w:hAnsi="Times New Roman" w:cs="Times New Roman"/>
          <w:sz w:val="24"/>
          <w:szCs w:val="24"/>
        </w:rPr>
        <w:t>significant</w:t>
      </w:r>
      <w:r w:rsidR="006F1874">
        <w:rPr>
          <w:rFonts w:ascii="Times New Roman" w:hAnsi="Times New Roman" w:cs="Times New Roman"/>
          <w:sz w:val="24"/>
          <w:szCs w:val="24"/>
        </w:rPr>
        <w:t xml:space="preserve"> role in the advancement and maintenance of psychological </w:t>
      </w:r>
      <w:r w:rsidR="006F1874">
        <w:rPr>
          <w:rFonts w:ascii="Times New Roman" w:hAnsi="Times New Roman" w:cs="Times New Roman"/>
          <w:sz w:val="24"/>
          <w:szCs w:val="24"/>
        </w:rPr>
        <w:lastRenderedPageBreak/>
        <w:t>disorders</w:t>
      </w:r>
      <w:r>
        <w:rPr>
          <w:rFonts w:ascii="Times New Roman" w:hAnsi="Times New Roman" w:cs="Times New Roman"/>
          <w:sz w:val="24"/>
          <w:szCs w:val="24"/>
        </w:rPr>
        <w:t>. T</w:t>
      </w:r>
      <w:r w:rsidR="006F1874">
        <w:rPr>
          <w:rFonts w:ascii="Times New Roman" w:hAnsi="Times New Roman" w:cs="Times New Roman"/>
          <w:sz w:val="24"/>
          <w:szCs w:val="24"/>
        </w:rPr>
        <w:t>hat associated distress and symptoms can be lessened by teaching coping mechanisms and new information</w:t>
      </w:r>
      <w:r>
        <w:rPr>
          <w:rFonts w:ascii="Times New Roman" w:hAnsi="Times New Roman" w:cs="Times New Roman"/>
          <w:sz w:val="24"/>
          <w:szCs w:val="24"/>
        </w:rPr>
        <w:t>-</w:t>
      </w:r>
      <w:r w:rsidR="006F1874">
        <w:rPr>
          <w:rFonts w:ascii="Times New Roman" w:hAnsi="Times New Roman" w:cs="Times New Roman"/>
          <w:sz w:val="24"/>
          <w:szCs w:val="24"/>
        </w:rPr>
        <w:t>processing skills.</w:t>
      </w:r>
    </w:p>
    <w:p w:rsidR="008B3CC1" w:rsidRDefault="008B3CC1" w:rsidP="007A212C">
      <w:pPr>
        <w:spacing w:line="480" w:lineRule="auto"/>
        <w:ind w:firstLine="720"/>
        <w:jc w:val="both"/>
        <w:rPr>
          <w:rFonts w:ascii="Times New Roman" w:hAnsi="Times New Roman" w:cs="Times New Roman"/>
          <w:b/>
          <w:sz w:val="24"/>
          <w:szCs w:val="24"/>
        </w:rPr>
      </w:pPr>
      <w:r w:rsidRPr="008B3CC1">
        <w:rPr>
          <w:rFonts w:ascii="Times New Roman" w:hAnsi="Times New Roman" w:cs="Times New Roman"/>
          <w:b/>
          <w:sz w:val="24"/>
          <w:szCs w:val="24"/>
        </w:rPr>
        <w:t>Types of CTB</w:t>
      </w:r>
    </w:p>
    <w:p w:rsidR="00110BF0" w:rsidRDefault="00315F30" w:rsidP="007A212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w:t>
      </w:r>
      <w:r w:rsidR="00110BF0">
        <w:rPr>
          <w:rFonts w:ascii="Times New Roman" w:hAnsi="Times New Roman" w:cs="Times New Roman"/>
          <w:sz w:val="24"/>
          <w:szCs w:val="24"/>
        </w:rPr>
        <w:t>are several</w:t>
      </w:r>
      <w:r>
        <w:rPr>
          <w:rFonts w:ascii="Times New Roman" w:hAnsi="Times New Roman" w:cs="Times New Roman"/>
          <w:sz w:val="24"/>
          <w:szCs w:val="24"/>
        </w:rPr>
        <w:t xml:space="preserve"> types of Cognitive Behavioral Therapy. </w:t>
      </w:r>
      <w:r w:rsidR="00110BF0">
        <w:rPr>
          <w:rFonts w:ascii="Times New Roman" w:hAnsi="Times New Roman" w:cs="Times New Roman"/>
          <w:sz w:val="24"/>
          <w:szCs w:val="24"/>
        </w:rPr>
        <w:t>E</w:t>
      </w:r>
      <w:r w:rsidR="00CB2B17">
        <w:rPr>
          <w:rFonts w:ascii="Times New Roman" w:hAnsi="Times New Roman" w:cs="Times New Roman"/>
          <w:sz w:val="24"/>
          <w:szCs w:val="24"/>
        </w:rPr>
        <w:t>very kind</w:t>
      </w:r>
      <w:r w:rsidR="00110BF0">
        <w:rPr>
          <w:rFonts w:ascii="Times New Roman" w:hAnsi="Times New Roman" w:cs="Times New Roman"/>
          <w:sz w:val="24"/>
          <w:szCs w:val="24"/>
        </w:rPr>
        <w:t xml:space="preserve"> of CTB takes a distinct approach </w:t>
      </w:r>
      <w:r w:rsidR="00CB2B17">
        <w:rPr>
          <w:rFonts w:ascii="Times New Roman" w:hAnsi="Times New Roman" w:cs="Times New Roman"/>
          <w:sz w:val="24"/>
          <w:szCs w:val="24"/>
        </w:rPr>
        <w:t>to</w:t>
      </w:r>
      <w:r w:rsidR="00110BF0">
        <w:rPr>
          <w:rFonts w:ascii="Times New Roman" w:hAnsi="Times New Roman" w:cs="Times New Roman"/>
          <w:sz w:val="24"/>
          <w:szCs w:val="24"/>
        </w:rPr>
        <w:t xml:space="preserve"> underlying thought patterns</w:t>
      </w:r>
      <w:r w:rsidR="00CB2B17">
        <w:rPr>
          <w:rFonts w:ascii="Times New Roman" w:hAnsi="Times New Roman" w:cs="Times New Roman"/>
          <w:sz w:val="24"/>
          <w:szCs w:val="24"/>
        </w:rPr>
        <w:t>,</w:t>
      </w:r>
      <w:r w:rsidR="00110BF0">
        <w:rPr>
          <w:rFonts w:ascii="Times New Roman" w:hAnsi="Times New Roman" w:cs="Times New Roman"/>
          <w:sz w:val="24"/>
          <w:szCs w:val="24"/>
        </w:rPr>
        <w:t xml:space="preserve"> which contributes to psychological distress. They include the following.</w:t>
      </w:r>
    </w:p>
    <w:p w:rsidR="003362AC" w:rsidRPr="003362AC" w:rsidRDefault="00110BF0" w:rsidP="007A212C">
      <w:pPr>
        <w:pStyle w:val="ListParagraph"/>
        <w:numPr>
          <w:ilvl w:val="0"/>
          <w:numId w:val="2"/>
        </w:numPr>
        <w:shd w:val="clear" w:color="auto" w:fill="FFFFFF"/>
        <w:spacing w:line="480" w:lineRule="auto"/>
        <w:ind w:firstLine="720"/>
        <w:jc w:val="both"/>
        <w:textAlignment w:val="baseline"/>
        <w:rPr>
          <w:rFonts w:ascii="Helvetica" w:hAnsi="Helvetica"/>
          <w:color w:val="444444"/>
          <w:sz w:val="21"/>
          <w:szCs w:val="21"/>
        </w:rPr>
      </w:pPr>
      <w:r w:rsidRPr="00A41170">
        <w:rPr>
          <w:rFonts w:ascii="Times New Roman" w:hAnsi="Times New Roman" w:cs="Times New Roman"/>
          <w:sz w:val="24"/>
          <w:szCs w:val="24"/>
        </w:rPr>
        <w:t>Cognitive therapy</w:t>
      </w:r>
      <w:r w:rsidR="005E122B" w:rsidRPr="00A41170">
        <w:rPr>
          <w:rFonts w:ascii="Times New Roman" w:hAnsi="Times New Roman" w:cs="Times New Roman"/>
          <w:sz w:val="24"/>
          <w:szCs w:val="24"/>
        </w:rPr>
        <w:t xml:space="preserve"> (CT)</w:t>
      </w:r>
      <w:r w:rsidRPr="00A41170">
        <w:rPr>
          <w:rFonts w:ascii="Times New Roman" w:hAnsi="Times New Roman" w:cs="Times New Roman"/>
          <w:sz w:val="24"/>
          <w:szCs w:val="24"/>
        </w:rPr>
        <w:t xml:space="preserve">. </w:t>
      </w:r>
      <w:r w:rsidR="005E122B" w:rsidRPr="00A41170">
        <w:rPr>
          <w:rFonts w:ascii="Times New Roman" w:hAnsi="Times New Roman" w:cs="Times New Roman"/>
          <w:sz w:val="24"/>
          <w:szCs w:val="24"/>
        </w:rPr>
        <w:t xml:space="preserve">It was established by </w:t>
      </w:r>
      <w:r w:rsidR="00CB2B17">
        <w:rPr>
          <w:rFonts w:ascii="Times New Roman" w:hAnsi="Times New Roman" w:cs="Times New Roman"/>
          <w:sz w:val="24"/>
          <w:szCs w:val="24"/>
        </w:rPr>
        <w:t xml:space="preserve">a </w:t>
      </w:r>
      <w:r w:rsidR="005E122B" w:rsidRPr="00A41170">
        <w:rPr>
          <w:rFonts w:ascii="Times New Roman" w:hAnsi="Times New Roman" w:cs="Times New Roman"/>
          <w:sz w:val="24"/>
          <w:szCs w:val="24"/>
        </w:rPr>
        <w:t>Psychiatri</w:t>
      </w:r>
      <w:r w:rsidR="00C44BC6" w:rsidRPr="00A41170">
        <w:rPr>
          <w:rFonts w:ascii="Times New Roman" w:hAnsi="Times New Roman" w:cs="Times New Roman"/>
          <w:sz w:val="24"/>
          <w:szCs w:val="24"/>
        </w:rPr>
        <w:t xml:space="preserve">st known as Dr Aaron T. Beck. </w:t>
      </w:r>
      <w:r w:rsidR="00CB2B17">
        <w:rPr>
          <w:rFonts w:ascii="Times New Roman" w:hAnsi="Times New Roman" w:cs="Times New Roman"/>
          <w:sz w:val="24"/>
          <w:szCs w:val="24"/>
        </w:rPr>
        <w:t>Beck'</w:t>
      </w:r>
      <w:r w:rsidR="00C44BC6" w:rsidRPr="00A41170">
        <w:rPr>
          <w:rFonts w:ascii="Times New Roman" w:hAnsi="Times New Roman" w:cs="Times New Roman"/>
          <w:sz w:val="24"/>
          <w:szCs w:val="24"/>
        </w:rPr>
        <w:t>s CT was among the first therapies to be considered as CTB</w:t>
      </w:r>
      <w:r w:rsidR="00A41170" w:rsidRPr="00A41170">
        <w:rPr>
          <w:rFonts w:ascii="Times New Roman" w:hAnsi="Times New Roman" w:cs="Times New Roman"/>
          <w:sz w:val="24"/>
          <w:szCs w:val="24"/>
        </w:rPr>
        <w:t>. Initially, Cognitive Therapy was designed for treating major depressi</w:t>
      </w:r>
      <w:r w:rsidR="00CB2B17">
        <w:rPr>
          <w:rFonts w:ascii="Times New Roman" w:hAnsi="Times New Roman" w:cs="Times New Roman"/>
          <w:sz w:val="24"/>
          <w:szCs w:val="24"/>
        </w:rPr>
        <w:t>ve</w:t>
      </w:r>
      <w:r w:rsidR="00A41170" w:rsidRPr="00A41170">
        <w:rPr>
          <w:rFonts w:ascii="Times New Roman" w:hAnsi="Times New Roman" w:cs="Times New Roman"/>
          <w:sz w:val="24"/>
          <w:szCs w:val="24"/>
        </w:rPr>
        <w:t xml:space="preserve"> disorders. Later </w:t>
      </w:r>
      <w:r w:rsidR="00B408F9">
        <w:rPr>
          <w:rFonts w:ascii="Times New Roman" w:hAnsi="Times New Roman" w:cs="Times New Roman"/>
          <w:sz w:val="24"/>
          <w:szCs w:val="24"/>
        </w:rPr>
        <w:t>on</w:t>
      </w:r>
      <w:r w:rsidR="00CB2B17">
        <w:rPr>
          <w:rFonts w:ascii="Times New Roman" w:hAnsi="Times New Roman" w:cs="Times New Roman"/>
          <w:sz w:val="24"/>
          <w:szCs w:val="24"/>
        </w:rPr>
        <w:t>,</w:t>
      </w:r>
      <w:r w:rsidR="00B408F9">
        <w:rPr>
          <w:rFonts w:ascii="Times New Roman" w:hAnsi="Times New Roman" w:cs="Times New Roman"/>
          <w:sz w:val="24"/>
          <w:szCs w:val="24"/>
        </w:rPr>
        <w:t xml:space="preserve"> Dr Aaron T. Beck hypothesized a </w:t>
      </w:r>
      <w:r w:rsidR="00815825">
        <w:rPr>
          <w:rFonts w:ascii="Times New Roman" w:hAnsi="Times New Roman" w:cs="Times New Roman"/>
          <w:sz w:val="24"/>
          <w:szCs w:val="24"/>
        </w:rPr>
        <w:t xml:space="preserve">thing </w:t>
      </w:r>
      <w:r w:rsidR="00B408F9">
        <w:rPr>
          <w:rFonts w:ascii="Times New Roman" w:hAnsi="Times New Roman" w:cs="Times New Roman"/>
          <w:sz w:val="24"/>
          <w:szCs w:val="24"/>
        </w:rPr>
        <w:t>called the Beck Cognitive Triad</w:t>
      </w:r>
      <w:r w:rsidR="00CB2B17">
        <w:rPr>
          <w:rFonts w:ascii="Times New Roman" w:hAnsi="Times New Roman" w:cs="Times New Roman"/>
          <w:sz w:val="24"/>
          <w:szCs w:val="24"/>
        </w:rPr>
        <w:t>,</w:t>
      </w:r>
      <w:r w:rsidR="00B408F9">
        <w:rPr>
          <w:rFonts w:ascii="Times New Roman" w:hAnsi="Times New Roman" w:cs="Times New Roman"/>
          <w:sz w:val="24"/>
          <w:szCs w:val="24"/>
        </w:rPr>
        <w:t xml:space="preserve"> which included </w:t>
      </w:r>
      <w:r w:rsidR="00CB2B17">
        <w:rPr>
          <w:rFonts w:ascii="Times New Roman" w:hAnsi="Times New Roman" w:cs="Times New Roman"/>
          <w:sz w:val="24"/>
          <w:szCs w:val="24"/>
        </w:rPr>
        <w:t>three</w:t>
      </w:r>
      <w:r w:rsidR="00B408F9">
        <w:rPr>
          <w:rFonts w:ascii="Times New Roman" w:hAnsi="Times New Roman" w:cs="Times New Roman"/>
          <w:sz w:val="24"/>
          <w:szCs w:val="24"/>
        </w:rPr>
        <w:t xml:space="preserve"> kinds of cognitive distortions he suggested to cause and maintain </w:t>
      </w:r>
      <w:r w:rsidR="00CB2B17">
        <w:rPr>
          <w:rFonts w:ascii="Times New Roman" w:hAnsi="Times New Roman" w:cs="Times New Roman"/>
          <w:sz w:val="24"/>
          <w:szCs w:val="24"/>
        </w:rPr>
        <w:t>painful</w:t>
      </w:r>
      <w:r w:rsidR="00A75364">
        <w:rPr>
          <w:rFonts w:ascii="Times New Roman" w:hAnsi="Times New Roman" w:cs="Times New Roman"/>
          <w:sz w:val="24"/>
          <w:szCs w:val="24"/>
        </w:rPr>
        <w:t xml:space="preserve"> symptoms</w:t>
      </w:r>
      <w:r w:rsidR="00A8108C">
        <w:rPr>
          <w:rFonts w:ascii="Times New Roman" w:hAnsi="Times New Roman" w:cs="Times New Roman"/>
          <w:sz w:val="24"/>
          <w:szCs w:val="24"/>
        </w:rPr>
        <w:t xml:space="preserve"> </w:t>
      </w:r>
      <w:r w:rsidR="00A75364">
        <w:rPr>
          <w:rFonts w:ascii="Times New Roman" w:hAnsi="Times New Roman" w:cs="Times New Roman"/>
          <w:sz w:val="24"/>
          <w:szCs w:val="24"/>
        </w:rPr>
        <w:t>(Beck at al</w:t>
      </w:r>
      <w:bookmarkStart w:id="0" w:name="_GoBack"/>
      <w:bookmarkEnd w:id="0"/>
      <w:r w:rsidR="00A75364">
        <w:rPr>
          <w:rFonts w:ascii="Times New Roman" w:hAnsi="Times New Roman" w:cs="Times New Roman"/>
          <w:sz w:val="24"/>
          <w:szCs w:val="24"/>
        </w:rPr>
        <w:t>, 2016).</w:t>
      </w:r>
      <w:r w:rsidR="00D3465D">
        <w:rPr>
          <w:rFonts w:ascii="Times New Roman" w:hAnsi="Times New Roman" w:cs="Times New Roman"/>
          <w:sz w:val="24"/>
          <w:szCs w:val="24"/>
        </w:rPr>
        <w:t xml:space="preserve"> </w:t>
      </w:r>
      <w:r w:rsidR="00A8108C">
        <w:rPr>
          <w:rFonts w:ascii="Times New Roman" w:hAnsi="Times New Roman" w:cs="Times New Roman"/>
          <w:sz w:val="24"/>
          <w:szCs w:val="24"/>
        </w:rPr>
        <w:t>These bad cognitive falsifications are about the world, the future</w:t>
      </w:r>
      <w:r w:rsidR="00CB2B17">
        <w:rPr>
          <w:rFonts w:ascii="Times New Roman" w:hAnsi="Times New Roman" w:cs="Times New Roman"/>
          <w:sz w:val="24"/>
          <w:szCs w:val="24"/>
        </w:rPr>
        <w:t>,</w:t>
      </w:r>
      <w:r w:rsidR="00A8108C">
        <w:rPr>
          <w:rFonts w:ascii="Times New Roman" w:hAnsi="Times New Roman" w:cs="Times New Roman"/>
          <w:sz w:val="24"/>
          <w:szCs w:val="24"/>
        </w:rPr>
        <w:t xml:space="preserve"> plus the self.</w:t>
      </w:r>
      <w:r w:rsidR="000D0843">
        <w:rPr>
          <w:rFonts w:ascii="Times New Roman" w:hAnsi="Times New Roman" w:cs="Times New Roman"/>
          <w:sz w:val="24"/>
          <w:szCs w:val="24"/>
        </w:rPr>
        <w:t xml:space="preserve"> </w:t>
      </w:r>
      <w:r w:rsidR="008971B4">
        <w:rPr>
          <w:rFonts w:ascii="Times New Roman" w:hAnsi="Times New Roman" w:cs="Times New Roman"/>
          <w:sz w:val="24"/>
          <w:szCs w:val="24"/>
        </w:rPr>
        <w:t xml:space="preserve">For instance, </w:t>
      </w:r>
      <w:r w:rsidR="000D0843">
        <w:rPr>
          <w:rFonts w:ascii="Times New Roman" w:hAnsi="Times New Roman" w:cs="Times New Roman"/>
          <w:sz w:val="24"/>
          <w:szCs w:val="24"/>
        </w:rPr>
        <w:t>A depressed person may enter the therapy room with undesirable beliefs such as I</w:t>
      </w:r>
      <w:r w:rsidR="00CB2B17">
        <w:rPr>
          <w:rFonts w:ascii="Times New Roman" w:hAnsi="Times New Roman" w:cs="Times New Roman"/>
          <w:sz w:val="24"/>
          <w:szCs w:val="24"/>
        </w:rPr>
        <w:t>'</w:t>
      </w:r>
      <w:r w:rsidR="000D0843">
        <w:rPr>
          <w:rFonts w:ascii="Times New Roman" w:hAnsi="Times New Roman" w:cs="Times New Roman"/>
          <w:sz w:val="24"/>
          <w:szCs w:val="24"/>
        </w:rPr>
        <w:t xml:space="preserve">m not worth </w:t>
      </w:r>
      <w:r w:rsidR="00CB2B17">
        <w:rPr>
          <w:rFonts w:ascii="Times New Roman" w:hAnsi="Times New Roman" w:cs="Times New Roman"/>
          <w:sz w:val="24"/>
          <w:szCs w:val="24"/>
        </w:rPr>
        <w:t>"</w:t>
      </w:r>
      <w:r w:rsidR="000D0843">
        <w:rPr>
          <w:rFonts w:ascii="Times New Roman" w:hAnsi="Times New Roman" w:cs="Times New Roman"/>
          <w:sz w:val="24"/>
          <w:szCs w:val="24"/>
        </w:rPr>
        <w:t>self</w:t>
      </w:r>
      <w:r w:rsidR="00CB2B17">
        <w:rPr>
          <w:rFonts w:ascii="Times New Roman" w:hAnsi="Times New Roman" w:cs="Times New Roman"/>
          <w:sz w:val="24"/>
          <w:szCs w:val="24"/>
        </w:rPr>
        <w:t>";</w:t>
      </w:r>
      <w:r w:rsidR="000D0843">
        <w:rPr>
          <w:rFonts w:ascii="Times New Roman" w:hAnsi="Times New Roman" w:cs="Times New Roman"/>
          <w:sz w:val="24"/>
          <w:szCs w:val="24"/>
        </w:rPr>
        <w:t xml:space="preserve"> people hate me</w:t>
      </w:r>
      <w:r w:rsidR="00CB2B17">
        <w:rPr>
          <w:rFonts w:ascii="Times New Roman" w:hAnsi="Times New Roman" w:cs="Times New Roman"/>
          <w:sz w:val="24"/>
          <w:szCs w:val="24"/>
        </w:rPr>
        <w:t>,</w:t>
      </w:r>
      <w:r w:rsidR="000D0843">
        <w:rPr>
          <w:rFonts w:ascii="Times New Roman" w:hAnsi="Times New Roman" w:cs="Times New Roman"/>
          <w:sz w:val="24"/>
          <w:szCs w:val="24"/>
        </w:rPr>
        <w:t xml:space="preserve"> and I </w:t>
      </w:r>
      <w:r w:rsidR="008971B4">
        <w:rPr>
          <w:rFonts w:ascii="Times New Roman" w:hAnsi="Times New Roman" w:cs="Times New Roman"/>
          <w:sz w:val="24"/>
          <w:szCs w:val="24"/>
        </w:rPr>
        <w:t xml:space="preserve">perform my work duties </w:t>
      </w:r>
      <w:r w:rsidR="00CB2B17">
        <w:rPr>
          <w:rFonts w:ascii="Times New Roman" w:hAnsi="Times New Roman" w:cs="Times New Roman"/>
          <w:sz w:val="24"/>
          <w:szCs w:val="24"/>
        </w:rPr>
        <w:t>entire</w:t>
      </w:r>
      <w:r w:rsidR="008971B4">
        <w:rPr>
          <w:rFonts w:ascii="Times New Roman" w:hAnsi="Times New Roman" w:cs="Times New Roman"/>
          <w:sz w:val="24"/>
          <w:szCs w:val="24"/>
        </w:rPr>
        <w:t xml:space="preserve">ly </w:t>
      </w:r>
      <w:r w:rsidR="00CB2B17">
        <w:rPr>
          <w:rFonts w:ascii="Times New Roman" w:hAnsi="Times New Roman" w:cs="Times New Roman"/>
          <w:sz w:val="24"/>
          <w:szCs w:val="24"/>
        </w:rPr>
        <w:t>"</w:t>
      </w:r>
      <w:r w:rsidR="008971B4">
        <w:rPr>
          <w:rFonts w:ascii="Times New Roman" w:hAnsi="Times New Roman" w:cs="Times New Roman"/>
          <w:sz w:val="24"/>
          <w:szCs w:val="24"/>
        </w:rPr>
        <w:t>world</w:t>
      </w:r>
      <w:r w:rsidR="00CB2B17">
        <w:rPr>
          <w:rFonts w:ascii="Times New Roman" w:hAnsi="Times New Roman" w:cs="Times New Roman"/>
          <w:sz w:val="24"/>
          <w:szCs w:val="24"/>
        </w:rPr>
        <w:t>,"</w:t>
      </w:r>
      <w:r w:rsidR="008971B4">
        <w:rPr>
          <w:rFonts w:ascii="Times New Roman" w:hAnsi="Times New Roman" w:cs="Times New Roman"/>
          <w:sz w:val="24"/>
          <w:szCs w:val="24"/>
        </w:rPr>
        <w:t xml:space="preserve"> and things will always remain the same </w:t>
      </w:r>
      <w:r w:rsidR="00CB2B17">
        <w:rPr>
          <w:rFonts w:ascii="Times New Roman" w:hAnsi="Times New Roman" w:cs="Times New Roman"/>
          <w:sz w:val="24"/>
          <w:szCs w:val="24"/>
        </w:rPr>
        <w:t>"</w:t>
      </w:r>
      <w:r w:rsidR="008971B4">
        <w:rPr>
          <w:rFonts w:ascii="Times New Roman" w:hAnsi="Times New Roman" w:cs="Times New Roman"/>
          <w:sz w:val="24"/>
          <w:szCs w:val="24"/>
        </w:rPr>
        <w:t>future</w:t>
      </w:r>
      <w:r w:rsidR="00CB2B17">
        <w:rPr>
          <w:rFonts w:ascii="Times New Roman" w:hAnsi="Times New Roman" w:cs="Times New Roman"/>
          <w:sz w:val="24"/>
          <w:szCs w:val="24"/>
        </w:rPr>
        <w:t>."</w:t>
      </w:r>
      <w:r w:rsidR="008971B4">
        <w:rPr>
          <w:rFonts w:ascii="Times New Roman" w:hAnsi="Times New Roman" w:cs="Times New Roman"/>
          <w:sz w:val="24"/>
          <w:szCs w:val="24"/>
        </w:rPr>
        <w:t xml:space="preserve"> Bad or negative views of a person about the future </w:t>
      </w:r>
      <w:r w:rsidR="004F3C52" w:rsidRPr="004F3C52">
        <w:rPr>
          <w:rFonts w:ascii="Times New Roman" w:hAnsi="Times New Roman" w:cs="Times New Roman"/>
          <w:sz w:val="24"/>
          <w:szCs w:val="24"/>
        </w:rPr>
        <w:t>can</w:t>
      </w:r>
      <w:r w:rsidR="008971B4" w:rsidRPr="004F3C52">
        <w:rPr>
          <w:rFonts w:ascii="Times New Roman" w:hAnsi="Times New Roman" w:cs="Times New Roman"/>
          <w:sz w:val="24"/>
          <w:szCs w:val="24"/>
        </w:rPr>
        <w:t xml:space="preserve"> be very problematic since they relate to </w:t>
      </w:r>
      <w:r w:rsidR="00CB2B17">
        <w:rPr>
          <w:rFonts w:ascii="Times New Roman" w:hAnsi="Times New Roman" w:cs="Times New Roman"/>
          <w:sz w:val="24"/>
          <w:szCs w:val="24"/>
        </w:rPr>
        <w:t xml:space="preserve">a </w:t>
      </w:r>
      <w:r w:rsidR="008971B4" w:rsidRPr="004F3C52">
        <w:rPr>
          <w:rFonts w:ascii="Times New Roman" w:hAnsi="Times New Roman" w:cs="Times New Roman"/>
          <w:sz w:val="24"/>
          <w:szCs w:val="24"/>
        </w:rPr>
        <w:t>lack of hope</w:t>
      </w:r>
      <w:r w:rsidR="00CB2B17">
        <w:rPr>
          <w:rFonts w:ascii="Times New Roman" w:hAnsi="Times New Roman" w:cs="Times New Roman"/>
          <w:sz w:val="24"/>
          <w:szCs w:val="24"/>
        </w:rPr>
        <w:t>, leading</w:t>
      </w:r>
      <w:r w:rsidR="008971B4" w:rsidRPr="004F3C52">
        <w:rPr>
          <w:rFonts w:ascii="Times New Roman" w:hAnsi="Times New Roman" w:cs="Times New Roman"/>
          <w:sz w:val="24"/>
          <w:szCs w:val="24"/>
        </w:rPr>
        <w:t xml:space="preserve"> to suicide.</w:t>
      </w:r>
      <w:r w:rsidR="008F0E68" w:rsidRPr="004F3C52">
        <w:rPr>
          <w:rFonts w:ascii="Times New Roman" w:hAnsi="Times New Roman" w:cs="Times New Roman"/>
          <w:sz w:val="24"/>
          <w:szCs w:val="24"/>
        </w:rPr>
        <w:t xml:space="preserve"> However, Cognitive Therapy comprises of a lot of elements which include activity scheduling, </w:t>
      </w:r>
      <w:r w:rsidR="00CB2B17">
        <w:rPr>
          <w:rFonts w:ascii="Times New Roman" w:hAnsi="Times New Roman" w:cs="Times New Roman"/>
          <w:sz w:val="24"/>
          <w:szCs w:val="24"/>
        </w:rPr>
        <w:t xml:space="preserve">the </w:t>
      </w:r>
      <w:r w:rsidR="008F0E68" w:rsidRPr="004F3C52">
        <w:rPr>
          <w:rFonts w:ascii="Times New Roman" w:hAnsi="Times New Roman" w:cs="Times New Roman"/>
          <w:sz w:val="24"/>
          <w:szCs w:val="24"/>
        </w:rPr>
        <w:t>setting of agenda, collaboratively creating homework assignments, among others.</w:t>
      </w:r>
    </w:p>
    <w:p w:rsidR="00375368" w:rsidRDefault="000458BA" w:rsidP="007A212C">
      <w:pPr>
        <w:pStyle w:val="ListParagraph"/>
        <w:shd w:val="clear" w:color="auto" w:fill="FFFFFF"/>
        <w:spacing w:line="480" w:lineRule="auto"/>
        <w:ind w:left="780" w:firstLine="720"/>
        <w:jc w:val="both"/>
        <w:textAlignment w:val="baseline"/>
        <w:rPr>
          <w:rFonts w:ascii="Times New Roman" w:hAnsi="Times New Roman" w:cs="Times New Roman"/>
          <w:sz w:val="24"/>
          <w:szCs w:val="24"/>
          <w:shd w:val="clear" w:color="auto" w:fill="FFFFFF"/>
        </w:rPr>
      </w:pPr>
      <w:r w:rsidRPr="004F3C52">
        <w:rPr>
          <w:rFonts w:ascii="Times New Roman" w:hAnsi="Times New Roman" w:cs="Times New Roman"/>
          <w:sz w:val="24"/>
          <w:szCs w:val="24"/>
        </w:rPr>
        <w:t xml:space="preserve"> </w:t>
      </w:r>
      <w:r w:rsidR="00CB2B17">
        <w:rPr>
          <w:rFonts w:ascii="Times New Roman" w:hAnsi="Times New Roman" w:cs="Times New Roman"/>
          <w:sz w:val="24"/>
          <w:szCs w:val="24"/>
        </w:rPr>
        <w:t>The i</w:t>
      </w:r>
      <w:r w:rsidRPr="004F3C52">
        <w:rPr>
          <w:rFonts w:ascii="Times New Roman" w:hAnsi="Times New Roman" w:cs="Times New Roman"/>
          <w:sz w:val="24"/>
          <w:szCs w:val="24"/>
        </w:rPr>
        <w:t>nfluence of cognitive misrepresentations on maladaptive behaviors and negative emotions is stressed.</w:t>
      </w:r>
      <w:r w:rsidR="00CB2B17">
        <w:rPr>
          <w:rFonts w:ascii="Times New Roman" w:hAnsi="Times New Roman" w:cs="Times New Roman"/>
          <w:sz w:val="24"/>
          <w:szCs w:val="24"/>
        </w:rPr>
        <w:t xml:space="preserve"> </w:t>
      </w:r>
      <w:r w:rsidR="00963B35" w:rsidRPr="004F3C52">
        <w:rPr>
          <w:rFonts w:ascii="Times New Roman" w:hAnsi="Times New Roman" w:cs="Times New Roman"/>
          <w:sz w:val="24"/>
          <w:szCs w:val="24"/>
        </w:rPr>
        <w:t>Like the other Cognitive Behavioral Theory, a rapport is usually established early in Cognitive therapies.</w:t>
      </w:r>
      <w:r w:rsidRPr="004F3C52">
        <w:rPr>
          <w:rFonts w:ascii="Times New Roman" w:hAnsi="Times New Roman" w:cs="Times New Roman"/>
          <w:sz w:val="24"/>
          <w:szCs w:val="24"/>
        </w:rPr>
        <w:t xml:space="preserve"> </w:t>
      </w:r>
      <w:r w:rsidRPr="004F3C52">
        <w:rPr>
          <w:rFonts w:ascii="Times New Roman" w:hAnsi="Times New Roman" w:cs="Times New Roman"/>
          <w:sz w:val="24"/>
          <w:szCs w:val="24"/>
          <w:shd w:val="clear" w:color="auto" w:fill="FFFFFF"/>
        </w:rPr>
        <w:t>Remoralization is emphasized initially to assist depressed patients to start having hope.</w:t>
      </w:r>
      <w:r w:rsidR="004269ED" w:rsidRPr="004F3C52">
        <w:rPr>
          <w:rFonts w:ascii="Times New Roman" w:hAnsi="Times New Roman" w:cs="Times New Roman"/>
          <w:sz w:val="24"/>
          <w:szCs w:val="24"/>
          <w:shd w:val="clear" w:color="auto" w:fill="FFFFFF"/>
        </w:rPr>
        <w:t xml:space="preserve"> </w:t>
      </w:r>
      <w:r w:rsidR="00FF1CA0" w:rsidRPr="004F3C52">
        <w:rPr>
          <w:rFonts w:ascii="Times New Roman" w:hAnsi="Times New Roman" w:cs="Times New Roman"/>
          <w:sz w:val="24"/>
          <w:szCs w:val="24"/>
          <w:shd w:val="clear" w:color="auto" w:fill="FFFFFF"/>
        </w:rPr>
        <w:t xml:space="preserve">The general theory of depression is </w:t>
      </w:r>
      <w:r w:rsidR="00FF1CA0" w:rsidRPr="004F3C52">
        <w:rPr>
          <w:rFonts w:ascii="Times New Roman" w:hAnsi="Times New Roman" w:cs="Times New Roman"/>
          <w:sz w:val="24"/>
          <w:szCs w:val="24"/>
          <w:shd w:val="clear" w:color="auto" w:fill="FFFFFF"/>
        </w:rPr>
        <w:lastRenderedPageBreak/>
        <w:t xml:space="preserve">presented, </w:t>
      </w:r>
      <w:r w:rsidR="00CB2B17">
        <w:rPr>
          <w:rFonts w:ascii="Times New Roman" w:hAnsi="Times New Roman" w:cs="Times New Roman"/>
          <w:sz w:val="24"/>
          <w:szCs w:val="24"/>
          <w:shd w:val="clear" w:color="auto" w:fill="FFFFFF"/>
        </w:rPr>
        <w:t>significant</w:t>
      </w:r>
      <w:r w:rsidR="00FF1CA0" w:rsidRPr="004F3C52">
        <w:rPr>
          <w:rFonts w:ascii="Times New Roman" w:hAnsi="Times New Roman" w:cs="Times New Roman"/>
          <w:sz w:val="24"/>
          <w:szCs w:val="24"/>
          <w:shd w:val="clear" w:color="auto" w:fill="FFFFFF"/>
        </w:rPr>
        <w:t xml:space="preserve">ly to affect the </w:t>
      </w:r>
      <w:r w:rsidR="00CB2B17">
        <w:rPr>
          <w:rFonts w:ascii="Times New Roman" w:hAnsi="Times New Roman" w:cs="Times New Roman"/>
          <w:sz w:val="24"/>
          <w:szCs w:val="24"/>
          <w:shd w:val="clear" w:color="auto" w:fill="FFFFFF"/>
        </w:rPr>
        <w:t>harmful</w:t>
      </w:r>
      <w:r w:rsidR="00FF1CA0" w:rsidRPr="004F3C52">
        <w:rPr>
          <w:rFonts w:ascii="Times New Roman" w:hAnsi="Times New Roman" w:cs="Times New Roman"/>
          <w:sz w:val="24"/>
          <w:szCs w:val="24"/>
          <w:shd w:val="clear" w:color="auto" w:fill="FFFFFF"/>
        </w:rPr>
        <w:t xml:space="preserve"> cognitive distortions </w:t>
      </w:r>
      <w:r w:rsidR="00722C3A" w:rsidRPr="004F3C52">
        <w:rPr>
          <w:rFonts w:ascii="Times New Roman" w:hAnsi="Times New Roman" w:cs="Times New Roman"/>
          <w:sz w:val="24"/>
          <w:szCs w:val="24"/>
          <w:shd w:val="clear" w:color="auto" w:fill="FFFFFF"/>
        </w:rPr>
        <w:t>one has</w:t>
      </w:r>
      <w:r w:rsidR="00A92742" w:rsidRPr="004F3C52">
        <w:rPr>
          <w:rFonts w:ascii="Times New Roman" w:hAnsi="Times New Roman" w:cs="Times New Roman"/>
          <w:sz w:val="24"/>
          <w:szCs w:val="24"/>
          <w:shd w:val="clear" w:color="auto" w:fill="FFFFFF"/>
        </w:rPr>
        <w:t xml:space="preserve"> on adaptive behaviors and emotional states.</w:t>
      </w:r>
      <w:r w:rsidR="00722C3A" w:rsidRPr="004F3C52">
        <w:rPr>
          <w:rFonts w:ascii="Times New Roman" w:hAnsi="Times New Roman" w:cs="Times New Roman"/>
          <w:sz w:val="24"/>
          <w:szCs w:val="24"/>
          <w:shd w:val="clear" w:color="auto" w:fill="FFFFFF"/>
        </w:rPr>
        <w:t xml:space="preserve"> Depressed patients</w:t>
      </w:r>
      <w:r w:rsidR="00CB2B17">
        <w:rPr>
          <w:rFonts w:ascii="Times New Roman" w:hAnsi="Times New Roman" w:cs="Times New Roman"/>
          <w:sz w:val="24"/>
          <w:szCs w:val="24"/>
          <w:shd w:val="clear" w:color="auto" w:fill="FFFFFF"/>
        </w:rPr>
        <w:t>, therefore,</w:t>
      </w:r>
      <w:r w:rsidR="00722C3A" w:rsidRPr="004F3C52">
        <w:rPr>
          <w:rFonts w:ascii="Times New Roman" w:hAnsi="Times New Roman" w:cs="Times New Roman"/>
          <w:sz w:val="24"/>
          <w:szCs w:val="24"/>
          <w:shd w:val="clear" w:color="auto" w:fill="FFFFFF"/>
        </w:rPr>
        <w:t xml:space="preserve"> learn how to identify when automatic negative thoughts come up and </w:t>
      </w:r>
      <w:r w:rsidR="00CB2B17">
        <w:rPr>
          <w:rFonts w:ascii="Times New Roman" w:hAnsi="Times New Roman" w:cs="Times New Roman"/>
          <w:sz w:val="24"/>
          <w:szCs w:val="24"/>
          <w:shd w:val="clear" w:color="auto" w:fill="FFFFFF"/>
        </w:rPr>
        <w:t>determine</w:t>
      </w:r>
      <w:r w:rsidR="00722C3A" w:rsidRPr="004F3C52">
        <w:rPr>
          <w:rFonts w:ascii="Times New Roman" w:hAnsi="Times New Roman" w:cs="Times New Roman"/>
          <w:sz w:val="24"/>
          <w:szCs w:val="24"/>
          <w:shd w:val="clear" w:color="auto" w:fill="FFFFFF"/>
        </w:rPr>
        <w:t xml:space="preserve"> the kind of cognitive distortions they are. </w:t>
      </w:r>
      <w:r w:rsidR="00801B36" w:rsidRPr="004F3C52">
        <w:rPr>
          <w:rFonts w:ascii="Times New Roman" w:hAnsi="Times New Roman" w:cs="Times New Roman"/>
          <w:sz w:val="24"/>
          <w:szCs w:val="24"/>
          <w:shd w:val="clear" w:color="auto" w:fill="FFFFFF"/>
        </w:rPr>
        <w:t xml:space="preserve">Instances of cognitive distortion are; </w:t>
      </w:r>
      <w:r w:rsidR="008B3F46">
        <w:rPr>
          <w:rFonts w:ascii="Times New Roman" w:hAnsi="Times New Roman" w:cs="Times New Roman"/>
          <w:sz w:val="24"/>
          <w:szCs w:val="24"/>
          <w:shd w:val="clear" w:color="auto" w:fill="FFFFFF"/>
        </w:rPr>
        <w:t xml:space="preserve">overgeneralization, </w:t>
      </w:r>
      <w:r w:rsidR="00375368" w:rsidRPr="004F3C52">
        <w:rPr>
          <w:rFonts w:ascii="Times New Roman" w:hAnsi="Times New Roman" w:cs="Times New Roman"/>
          <w:sz w:val="24"/>
          <w:szCs w:val="24"/>
          <w:shd w:val="clear" w:color="auto" w:fill="FFFFFF"/>
        </w:rPr>
        <w:t>labe</w:t>
      </w:r>
      <w:r w:rsidR="00D3465D">
        <w:rPr>
          <w:rFonts w:ascii="Times New Roman" w:hAnsi="Times New Roman" w:cs="Times New Roman"/>
          <w:sz w:val="24"/>
          <w:szCs w:val="24"/>
          <w:shd w:val="clear" w:color="auto" w:fill="FFFFFF"/>
        </w:rPr>
        <w:t>l</w:t>
      </w:r>
      <w:r w:rsidR="00375368" w:rsidRPr="004F3C52">
        <w:rPr>
          <w:rFonts w:ascii="Times New Roman" w:hAnsi="Times New Roman" w:cs="Times New Roman"/>
          <w:sz w:val="24"/>
          <w:szCs w:val="24"/>
          <w:shd w:val="clear" w:color="auto" w:fill="FFFFFF"/>
        </w:rPr>
        <w:t>ling, Catastrophizing, fortune</w:t>
      </w:r>
      <w:r w:rsidR="00CB2B17">
        <w:rPr>
          <w:rFonts w:ascii="Times New Roman" w:hAnsi="Times New Roman" w:cs="Times New Roman"/>
          <w:sz w:val="24"/>
          <w:szCs w:val="24"/>
          <w:shd w:val="clear" w:color="auto" w:fill="FFFFFF"/>
        </w:rPr>
        <w:t>-</w:t>
      </w:r>
      <w:r w:rsidR="00375368" w:rsidRPr="004F3C52">
        <w:rPr>
          <w:rFonts w:ascii="Times New Roman" w:hAnsi="Times New Roman" w:cs="Times New Roman"/>
          <w:sz w:val="24"/>
          <w:szCs w:val="24"/>
          <w:shd w:val="clear" w:color="auto" w:fill="FFFFFF"/>
        </w:rPr>
        <w:t>telling, emotional reasoning, etc.</w:t>
      </w:r>
      <w:r w:rsidR="003362AC">
        <w:rPr>
          <w:rFonts w:ascii="Times New Roman" w:hAnsi="Times New Roman" w:cs="Times New Roman"/>
          <w:sz w:val="24"/>
          <w:szCs w:val="24"/>
          <w:shd w:val="clear" w:color="auto" w:fill="FFFFFF"/>
        </w:rPr>
        <w:t xml:space="preserve"> O</w:t>
      </w:r>
      <w:r w:rsidR="002D0325">
        <w:rPr>
          <w:rFonts w:ascii="Times New Roman" w:hAnsi="Times New Roman" w:cs="Times New Roman"/>
          <w:sz w:val="24"/>
          <w:szCs w:val="24"/>
          <w:shd w:val="clear" w:color="auto" w:fill="FFFFFF"/>
        </w:rPr>
        <w:t>nce a depressed patient is capable of identifying cognitive distortions, he /she is asked to give evidence which either contradicts or supports the belief</w:t>
      </w:r>
      <w:r w:rsidR="003362AC">
        <w:rPr>
          <w:rFonts w:ascii="Times New Roman" w:hAnsi="Times New Roman" w:cs="Times New Roman"/>
          <w:sz w:val="24"/>
          <w:szCs w:val="24"/>
          <w:shd w:val="clear" w:color="auto" w:fill="FFFFFF"/>
        </w:rPr>
        <w:t xml:space="preserve"> whereby through successful challenges to the belief, more realistic surviving beliefs are strengthened.</w:t>
      </w:r>
      <w:r w:rsidR="00170896">
        <w:rPr>
          <w:rFonts w:ascii="Times New Roman" w:hAnsi="Times New Roman" w:cs="Times New Roman"/>
          <w:sz w:val="24"/>
          <w:szCs w:val="24"/>
          <w:shd w:val="clear" w:color="auto" w:fill="FFFFFF"/>
        </w:rPr>
        <w:t xml:space="preserve"> Also, behavioral experiments are conducted. </w:t>
      </w:r>
      <w:r w:rsidR="005C2270">
        <w:rPr>
          <w:rFonts w:ascii="Times New Roman" w:hAnsi="Times New Roman" w:cs="Times New Roman"/>
          <w:sz w:val="24"/>
          <w:szCs w:val="24"/>
          <w:shd w:val="clear" w:color="auto" w:fill="FFFFFF"/>
        </w:rPr>
        <w:t xml:space="preserve">These experiments are intended to assess the correctness of negative cognitive distortions. </w:t>
      </w:r>
      <w:r w:rsidR="008B3F46">
        <w:rPr>
          <w:rFonts w:ascii="Times New Roman" w:hAnsi="Times New Roman" w:cs="Times New Roman"/>
          <w:sz w:val="24"/>
          <w:szCs w:val="24"/>
          <w:shd w:val="clear" w:color="auto" w:fill="FFFFFF"/>
        </w:rPr>
        <w:t>For instance, overgeneralization can be challenged using behavioral</w:t>
      </w:r>
      <w:r w:rsidR="00A052BA">
        <w:rPr>
          <w:rFonts w:ascii="Times New Roman" w:hAnsi="Times New Roman" w:cs="Times New Roman"/>
          <w:sz w:val="24"/>
          <w:szCs w:val="24"/>
          <w:shd w:val="clear" w:color="auto" w:fill="FFFFFF"/>
        </w:rPr>
        <w:t xml:space="preserve"> experiments. </w:t>
      </w:r>
      <w:r w:rsidR="003920FF">
        <w:rPr>
          <w:rFonts w:ascii="Times New Roman" w:hAnsi="Times New Roman" w:cs="Times New Roman"/>
          <w:sz w:val="24"/>
          <w:szCs w:val="24"/>
          <w:shd w:val="clear" w:color="auto" w:fill="FFFFFF"/>
        </w:rPr>
        <w:t>A person may believe that she fails in everything. So the behavioral experiment maybe for her to sign up for an evening class and see whether he can pass it. Therefore the behavioral experiment</w:t>
      </w:r>
      <w:r w:rsidR="000D4D65">
        <w:rPr>
          <w:rFonts w:ascii="Times New Roman" w:hAnsi="Times New Roman" w:cs="Times New Roman"/>
          <w:sz w:val="24"/>
          <w:szCs w:val="24"/>
          <w:shd w:val="clear" w:color="auto" w:fill="FFFFFF"/>
        </w:rPr>
        <w:t xml:space="preserve"> can</w:t>
      </w:r>
      <w:r w:rsidR="003920FF">
        <w:rPr>
          <w:rFonts w:ascii="Times New Roman" w:hAnsi="Times New Roman" w:cs="Times New Roman"/>
          <w:sz w:val="24"/>
          <w:szCs w:val="24"/>
          <w:shd w:val="clear" w:color="auto" w:fill="FFFFFF"/>
        </w:rPr>
        <w:t xml:space="preserve"> </w:t>
      </w:r>
      <w:r w:rsidR="000D4D65">
        <w:rPr>
          <w:rFonts w:ascii="Times New Roman" w:hAnsi="Times New Roman" w:cs="Times New Roman"/>
          <w:sz w:val="24"/>
          <w:szCs w:val="24"/>
          <w:shd w:val="clear" w:color="auto" w:fill="FFFFFF"/>
        </w:rPr>
        <w:t>give</w:t>
      </w:r>
      <w:r w:rsidR="003920FF">
        <w:rPr>
          <w:rFonts w:ascii="Times New Roman" w:hAnsi="Times New Roman" w:cs="Times New Roman"/>
          <w:sz w:val="24"/>
          <w:szCs w:val="24"/>
          <w:shd w:val="clear" w:color="auto" w:fill="FFFFFF"/>
        </w:rPr>
        <w:t xml:space="preserve"> concrete evidence </w:t>
      </w:r>
      <w:r w:rsidR="000D4D65">
        <w:rPr>
          <w:rFonts w:ascii="Times New Roman" w:hAnsi="Times New Roman" w:cs="Times New Roman"/>
          <w:sz w:val="24"/>
          <w:szCs w:val="24"/>
          <w:shd w:val="clear" w:color="auto" w:fill="FFFFFF"/>
        </w:rPr>
        <w:t>she doesn</w:t>
      </w:r>
      <w:r w:rsidR="00CB2B17">
        <w:rPr>
          <w:rFonts w:ascii="Times New Roman" w:hAnsi="Times New Roman" w:cs="Times New Roman"/>
          <w:sz w:val="24"/>
          <w:szCs w:val="24"/>
          <w:shd w:val="clear" w:color="auto" w:fill="FFFFFF"/>
        </w:rPr>
        <w:t>'</w:t>
      </w:r>
      <w:r w:rsidR="000D4D65">
        <w:rPr>
          <w:rFonts w:ascii="Times New Roman" w:hAnsi="Times New Roman" w:cs="Times New Roman"/>
          <w:sz w:val="24"/>
          <w:szCs w:val="24"/>
          <w:shd w:val="clear" w:color="auto" w:fill="FFFFFF"/>
        </w:rPr>
        <w:t>t fail at everything.</w:t>
      </w:r>
    </w:p>
    <w:p w:rsidR="00977156" w:rsidRDefault="004D6C9E" w:rsidP="007A212C">
      <w:pPr>
        <w:pStyle w:val="ListParagraph"/>
        <w:numPr>
          <w:ilvl w:val="0"/>
          <w:numId w:val="2"/>
        </w:numPr>
        <w:shd w:val="clear" w:color="auto" w:fill="FFFFFF"/>
        <w:spacing w:line="480" w:lineRule="auto"/>
        <w:ind w:firstLine="720"/>
        <w:jc w:val="both"/>
        <w:textAlignment w:val="baseline"/>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Stress inoculation training. </w:t>
      </w:r>
      <w:r w:rsidR="00751691">
        <w:rPr>
          <w:rFonts w:ascii="Times New Roman" w:hAnsi="Times New Roman" w:cs="Times New Roman"/>
          <w:sz w:val="24"/>
          <w:szCs w:val="24"/>
          <w:shd w:val="clear" w:color="auto" w:fill="FFFFFF"/>
        </w:rPr>
        <w:t>This form of CTB therapy uses behavioral, cognitive</w:t>
      </w:r>
      <w:r w:rsidR="00CB2B17">
        <w:rPr>
          <w:rFonts w:ascii="Times New Roman" w:hAnsi="Times New Roman" w:cs="Times New Roman"/>
          <w:sz w:val="24"/>
          <w:szCs w:val="24"/>
          <w:shd w:val="clear" w:color="auto" w:fill="FFFFFF"/>
        </w:rPr>
        <w:t>,</w:t>
      </w:r>
      <w:r w:rsidR="00751691">
        <w:rPr>
          <w:rFonts w:ascii="Times New Roman" w:hAnsi="Times New Roman" w:cs="Times New Roman"/>
          <w:sz w:val="24"/>
          <w:szCs w:val="24"/>
          <w:shd w:val="clear" w:color="auto" w:fill="FFFFFF"/>
        </w:rPr>
        <w:t xml:space="preserve"> and </w:t>
      </w:r>
      <w:r w:rsidR="00CB2B17">
        <w:rPr>
          <w:rFonts w:ascii="Times New Roman" w:hAnsi="Times New Roman" w:cs="Times New Roman"/>
          <w:sz w:val="24"/>
          <w:szCs w:val="24"/>
          <w:shd w:val="clear" w:color="auto" w:fill="FFFFFF"/>
        </w:rPr>
        <w:t>specific</w:t>
      </w:r>
      <w:r w:rsidR="00751691">
        <w:rPr>
          <w:rFonts w:ascii="Times New Roman" w:hAnsi="Times New Roman" w:cs="Times New Roman"/>
          <w:sz w:val="24"/>
          <w:szCs w:val="24"/>
          <w:shd w:val="clear" w:color="auto" w:fill="FFFFFF"/>
        </w:rPr>
        <w:t xml:space="preserve"> humanistic training techniques aimed at the stressor of a therapy client.</w:t>
      </w:r>
      <w:r w:rsidR="00A10E7D">
        <w:rPr>
          <w:rFonts w:ascii="Times New Roman" w:hAnsi="Times New Roman" w:cs="Times New Roman"/>
          <w:sz w:val="24"/>
          <w:szCs w:val="24"/>
          <w:shd w:val="clear" w:color="auto" w:fill="FFFFFF"/>
        </w:rPr>
        <w:t xml:space="preserve"> This is used to aid patients </w:t>
      </w:r>
      <w:r w:rsidR="00CB2B17">
        <w:rPr>
          <w:rFonts w:ascii="Times New Roman" w:hAnsi="Times New Roman" w:cs="Times New Roman"/>
          <w:sz w:val="24"/>
          <w:szCs w:val="24"/>
          <w:shd w:val="clear" w:color="auto" w:fill="FFFFFF"/>
        </w:rPr>
        <w:t xml:space="preserve">to </w:t>
      </w:r>
      <w:r w:rsidR="00A10E7D">
        <w:rPr>
          <w:rFonts w:ascii="Times New Roman" w:hAnsi="Times New Roman" w:cs="Times New Roman"/>
          <w:sz w:val="24"/>
          <w:szCs w:val="24"/>
          <w:shd w:val="clear" w:color="auto" w:fill="FFFFFF"/>
        </w:rPr>
        <w:t xml:space="preserve">cope up with their stress or anxiety later after traumatic events. </w:t>
      </w:r>
      <w:r w:rsidR="00977156">
        <w:rPr>
          <w:rFonts w:ascii="Times New Roman" w:hAnsi="Times New Roman" w:cs="Times New Roman"/>
          <w:sz w:val="24"/>
          <w:szCs w:val="24"/>
          <w:shd w:val="clear" w:color="auto" w:fill="FFFFFF"/>
        </w:rPr>
        <w:t xml:space="preserve">Stress inoculation training therapy is a 3 phase process which gives the client training to use skills that they already have to adapt better to their existing stressors. The first phase is usually an interview </w:t>
      </w:r>
      <w:r w:rsidR="00CB2B17">
        <w:rPr>
          <w:rFonts w:ascii="Times New Roman" w:hAnsi="Times New Roman" w:cs="Times New Roman"/>
          <w:sz w:val="24"/>
          <w:szCs w:val="24"/>
          <w:shd w:val="clear" w:color="auto" w:fill="FFFFFF"/>
        </w:rPr>
        <w:t>consisting</w:t>
      </w:r>
      <w:r w:rsidR="00977156">
        <w:rPr>
          <w:rFonts w:ascii="Times New Roman" w:hAnsi="Times New Roman" w:cs="Times New Roman"/>
          <w:sz w:val="24"/>
          <w:szCs w:val="24"/>
          <w:shd w:val="clear" w:color="auto" w:fill="FFFFFF"/>
        </w:rPr>
        <w:t xml:space="preserve"> of client self- monitoring, psychological testing</w:t>
      </w:r>
      <w:r w:rsidR="00CB2B17">
        <w:rPr>
          <w:rFonts w:ascii="Times New Roman" w:hAnsi="Times New Roman" w:cs="Times New Roman"/>
          <w:sz w:val="24"/>
          <w:szCs w:val="24"/>
          <w:shd w:val="clear" w:color="auto" w:fill="FFFFFF"/>
        </w:rPr>
        <w:t>,</w:t>
      </w:r>
      <w:r w:rsidR="00977156">
        <w:rPr>
          <w:rFonts w:ascii="Times New Roman" w:hAnsi="Times New Roman" w:cs="Times New Roman"/>
          <w:sz w:val="24"/>
          <w:szCs w:val="24"/>
          <w:shd w:val="clear" w:color="auto" w:fill="FFFFFF"/>
        </w:rPr>
        <w:t xml:space="preserve"> and diverse studying materials. This permits the therapist to tailor the training process. The patients study </w:t>
      </w:r>
      <w:r w:rsidR="0037392E">
        <w:rPr>
          <w:rFonts w:ascii="Times New Roman" w:hAnsi="Times New Roman" w:cs="Times New Roman"/>
          <w:sz w:val="24"/>
          <w:szCs w:val="24"/>
          <w:shd w:val="clear" w:color="auto" w:fill="FFFFFF"/>
        </w:rPr>
        <w:t>how to</w:t>
      </w:r>
      <w:r w:rsidR="00977156">
        <w:rPr>
          <w:rFonts w:ascii="Times New Roman" w:hAnsi="Times New Roman" w:cs="Times New Roman"/>
          <w:sz w:val="24"/>
          <w:szCs w:val="24"/>
          <w:shd w:val="clear" w:color="auto" w:fill="FFFFFF"/>
        </w:rPr>
        <w:t xml:space="preserve"> classify problems as either emotion</w:t>
      </w:r>
      <w:r w:rsidR="0037392E">
        <w:rPr>
          <w:rFonts w:ascii="Times New Roman" w:hAnsi="Times New Roman" w:cs="Times New Roman"/>
          <w:sz w:val="24"/>
          <w:szCs w:val="24"/>
          <w:shd w:val="clear" w:color="auto" w:fill="FFFFFF"/>
        </w:rPr>
        <w:t>-focused or problem-focused to treat their bad situations better. Therefore, this phase</w:t>
      </w:r>
      <w:r w:rsidR="00BF3791">
        <w:rPr>
          <w:rFonts w:ascii="Times New Roman" w:hAnsi="Times New Roman" w:cs="Times New Roman"/>
          <w:sz w:val="24"/>
          <w:szCs w:val="24"/>
          <w:shd w:val="clear" w:color="auto" w:fill="FFFFFF"/>
        </w:rPr>
        <w:t xml:space="preserve"> emphasizes on conceptualization in that the client is prepare</w:t>
      </w:r>
      <w:r w:rsidR="00CB2B17">
        <w:rPr>
          <w:rFonts w:ascii="Times New Roman" w:hAnsi="Times New Roman" w:cs="Times New Roman"/>
          <w:sz w:val="24"/>
          <w:szCs w:val="24"/>
          <w:shd w:val="clear" w:color="auto" w:fill="FFFFFF"/>
        </w:rPr>
        <w:t>d</w:t>
      </w:r>
      <w:r w:rsidR="0037392E">
        <w:rPr>
          <w:rFonts w:ascii="Times New Roman" w:hAnsi="Times New Roman" w:cs="Times New Roman"/>
          <w:sz w:val="24"/>
          <w:szCs w:val="24"/>
          <w:shd w:val="clear" w:color="auto" w:fill="FFFFFF"/>
        </w:rPr>
        <w:t xml:space="preserve"> to finally confront and reflect upon their </w:t>
      </w:r>
      <w:r w:rsidR="0037392E">
        <w:rPr>
          <w:rFonts w:ascii="Times New Roman" w:hAnsi="Times New Roman" w:cs="Times New Roman"/>
          <w:sz w:val="24"/>
          <w:szCs w:val="24"/>
          <w:shd w:val="clear" w:color="auto" w:fill="FFFFFF"/>
        </w:rPr>
        <w:lastRenderedPageBreak/>
        <w:t xml:space="preserve">recent reactions towards stressors before finding ways to alter their reactions and emotions </w:t>
      </w:r>
      <w:r w:rsidR="00CB2B17">
        <w:rPr>
          <w:rFonts w:ascii="Times New Roman" w:hAnsi="Times New Roman" w:cs="Times New Roman"/>
          <w:sz w:val="24"/>
          <w:szCs w:val="24"/>
          <w:shd w:val="clear" w:color="auto" w:fill="FFFFFF"/>
        </w:rPr>
        <w:t>about</w:t>
      </w:r>
      <w:r w:rsidR="0037392E">
        <w:rPr>
          <w:rFonts w:ascii="Times New Roman" w:hAnsi="Times New Roman" w:cs="Times New Roman"/>
          <w:sz w:val="24"/>
          <w:szCs w:val="24"/>
          <w:shd w:val="clear" w:color="auto" w:fill="FFFFFF"/>
        </w:rPr>
        <w:t xml:space="preserve"> their stressors. The second phase </w:t>
      </w:r>
      <w:r w:rsidR="00BF3791">
        <w:rPr>
          <w:rFonts w:ascii="Times New Roman" w:hAnsi="Times New Roman" w:cs="Times New Roman"/>
          <w:sz w:val="24"/>
          <w:szCs w:val="24"/>
          <w:shd w:val="clear" w:color="auto" w:fill="FFFFFF"/>
        </w:rPr>
        <w:t xml:space="preserve">focuses on </w:t>
      </w:r>
      <w:r w:rsidR="00CB2B17">
        <w:rPr>
          <w:rFonts w:ascii="Times New Roman" w:hAnsi="Times New Roman" w:cs="Times New Roman"/>
          <w:sz w:val="24"/>
          <w:szCs w:val="24"/>
          <w:shd w:val="clear" w:color="auto" w:fill="FFFFFF"/>
        </w:rPr>
        <w:t>acquiring</w:t>
      </w:r>
      <w:r w:rsidR="00BF3791">
        <w:rPr>
          <w:rFonts w:ascii="Times New Roman" w:hAnsi="Times New Roman" w:cs="Times New Roman"/>
          <w:sz w:val="24"/>
          <w:szCs w:val="24"/>
          <w:shd w:val="clear" w:color="auto" w:fill="FFFFFF"/>
        </w:rPr>
        <w:t xml:space="preserve"> skills and rehearsal that carries on from the first phase of conceptualization. </w:t>
      </w:r>
      <w:r w:rsidR="007A3C1D">
        <w:rPr>
          <w:rFonts w:ascii="Times New Roman" w:hAnsi="Times New Roman" w:cs="Times New Roman"/>
          <w:sz w:val="24"/>
          <w:szCs w:val="24"/>
          <w:shd w:val="clear" w:color="auto" w:fill="FFFFFF"/>
        </w:rPr>
        <w:t xml:space="preserve">Here the client is trained to gain skills </w:t>
      </w:r>
      <w:r w:rsidR="00CB2B17">
        <w:rPr>
          <w:rFonts w:ascii="Times New Roman" w:hAnsi="Times New Roman" w:cs="Times New Roman"/>
          <w:sz w:val="24"/>
          <w:szCs w:val="24"/>
          <w:shd w:val="clear" w:color="auto" w:fill="FFFFFF"/>
        </w:rPr>
        <w:t>that</w:t>
      </w:r>
      <w:r w:rsidR="007A3C1D">
        <w:rPr>
          <w:rFonts w:ascii="Times New Roman" w:hAnsi="Times New Roman" w:cs="Times New Roman"/>
          <w:sz w:val="24"/>
          <w:szCs w:val="24"/>
          <w:shd w:val="clear" w:color="auto" w:fill="FFFFFF"/>
        </w:rPr>
        <w:t xml:space="preserve"> will help him/her cope with stressors. </w:t>
      </w:r>
      <w:r w:rsidR="000F24F6">
        <w:rPr>
          <w:rFonts w:ascii="Times New Roman" w:hAnsi="Times New Roman" w:cs="Times New Roman"/>
          <w:sz w:val="24"/>
          <w:szCs w:val="24"/>
          <w:shd w:val="clear" w:color="auto" w:fill="FFFFFF"/>
        </w:rPr>
        <w:t>Some of t</w:t>
      </w:r>
      <w:r w:rsidR="007A3C1D">
        <w:rPr>
          <w:rFonts w:ascii="Times New Roman" w:hAnsi="Times New Roman" w:cs="Times New Roman"/>
          <w:sz w:val="24"/>
          <w:szCs w:val="24"/>
          <w:shd w:val="clear" w:color="auto" w:fill="FFFFFF"/>
        </w:rPr>
        <w:t xml:space="preserve">hese skills include interpersonal communication, </w:t>
      </w:r>
      <w:r w:rsidR="000F24F6">
        <w:rPr>
          <w:rFonts w:ascii="Times New Roman" w:hAnsi="Times New Roman" w:cs="Times New Roman"/>
          <w:sz w:val="24"/>
          <w:szCs w:val="24"/>
          <w:shd w:val="clear" w:color="auto" w:fill="FFFFFF"/>
        </w:rPr>
        <w:t>self-regulation</w:t>
      </w:r>
      <w:r w:rsidR="00CB2B17">
        <w:rPr>
          <w:rFonts w:ascii="Times New Roman" w:hAnsi="Times New Roman" w:cs="Times New Roman"/>
          <w:sz w:val="24"/>
          <w:szCs w:val="24"/>
          <w:shd w:val="clear" w:color="auto" w:fill="FFFFFF"/>
        </w:rPr>
        <w:t>,</w:t>
      </w:r>
      <w:r w:rsidR="000F24F6">
        <w:rPr>
          <w:rFonts w:ascii="Times New Roman" w:hAnsi="Times New Roman" w:cs="Times New Roman"/>
          <w:sz w:val="24"/>
          <w:szCs w:val="24"/>
          <w:shd w:val="clear" w:color="auto" w:fill="FFFFFF"/>
        </w:rPr>
        <w:t xml:space="preserve"> and problem</w:t>
      </w:r>
      <w:r w:rsidR="00CB2B17">
        <w:rPr>
          <w:rFonts w:ascii="Times New Roman" w:hAnsi="Times New Roman" w:cs="Times New Roman"/>
          <w:sz w:val="24"/>
          <w:szCs w:val="24"/>
          <w:shd w:val="clear" w:color="auto" w:fill="FFFFFF"/>
        </w:rPr>
        <w:t>-</w:t>
      </w:r>
      <w:r w:rsidR="000F24F6">
        <w:rPr>
          <w:rFonts w:ascii="Times New Roman" w:hAnsi="Times New Roman" w:cs="Times New Roman"/>
          <w:sz w:val="24"/>
          <w:szCs w:val="24"/>
          <w:shd w:val="clear" w:color="auto" w:fill="FFFFFF"/>
        </w:rPr>
        <w:t>solving</w:t>
      </w:r>
      <w:r w:rsidR="00CB2B17">
        <w:rPr>
          <w:rFonts w:ascii="Times New Roman" w:hAnsi="Times New Roman" w:cs="Times New Roman"/>
          <w:sz w:val="24"/>
          <w:szCs w:val="24"/>
          <w:shd w:val="clear" w:color="auto" w:fill="FFFFFF"/>
        </w:rPr>
        <w:t>,</w:t>
      </w:r>
      <w:r w:rsidR="000F24F6">
        <w:rPr>
          <w:rFonts w:ascii="Times New Roman" w:hAnsi="Times New Roman" w:cs="Times New Roman"/>
          <w:sz w:val="24"/>
          <w:szCs w:val="24"/>
          <w:shd w:val="clear" w:color="auto" w:fill="FFFFFF"/>
        </w:rPr>
        <w:t xml:space="preserve"> and they are practi</w:t>
      </w:r>
      <w:r w:rsidR="00D3465D">
        <w:rPr>
          <w:rFonts w:ascii="Times New Roman" w:hAnsi="Times New Roman" w:cs="Times New Roman"/>
          <w:sz w:val="24"/>
          <w:szCs w:val="24"/>
          <w:shd w:val="clear" w:color="auto" w:fill="FFFFFF"/>
        </w:rPr>
        <w:t>s</w:t>
      </w:r>
      <w:r w:rsidR="000F24F6">
        <w:rPr>
          <w:rFonts w:ascii="Times New Roman" w:hAnsi="Times New Roman" w:cs="Times New Roman"/>
          <w:sz w:val="24"/>
          <w:szCs w:val="24"/>
          <w:shd w:val="clear" w:color="auto" w:fill="FFFFFF"/>
        </w:rPr>
        <w:t xml:space="preserve">ed in the space of therapy. The last phase involves </w:t>
      </w:r>
      <w:r w:rsidR="00CB2B17">
        <w:rPr>
          <w:rFonts w:ascii="Times New Roman" w:hAnsi="Times New Roman" w:cs="Times New Roman"/>
          <w:sz w:val="24"/>
          <w:szCs w:val="24"/>
          <w:shd w:val="clear" w:color="auto" w:fill="FFFFFF"/>
        </w:rPr>
        <w:t xml:space="preserve">the </w:t>
      </w:r>
      <w:r w:rsidR="000F24F6">
        <w:rPr>
          <w:rFonts w:ascii="Times New Roman" w:hAnsi="Times New Roman" w:cs="Times New Roman"/>
          <w:sz w:val="24"/>
          <w:szCs w:val="24"/>
          <w:shd w:val="clear" w:color="auto" w:fill="FFFFFF"/>
        </w:rPr>
        <w:t xml:space="preserve">application and following of the skills learned in </w:t>
      </w:r>
      <w:r w:rsidR="00CB2B17">
        <w:rPr>
          <w:rFonts w:ascii="Times New Roman" w:hAnsi="Times New Roman" w:cs="Times New Roman"/>
          <w:sz w:val="24"/>
          <w:szCs w:val="24"/>
          <w:shd w:val="clear" w:color="auto" w:fill="FFFFFF"/>
        </w:rPr>
        <w:t xml:space="preserve">the </w:t>
      </w:r>
      <w:r w:rsidR="000F24F6">
        <w:rPr>
          <w:rFonts w:ascii="Times New Roman" w:hAnsi="Times New Roman" w:cs="Times New Roman"/>
          <w:sz w:val="24"/>
          <w:szCs w:val="24"/>
          <w:shd w:val="clear" w:color="auto" w:fill="FFFFFF"/>
        </w:rPr>
        <w:t xml:space="preserve">therapy session. This grants the client the chance to apply the skills learned to </w:t>
      </w:r>
      <w:r w:rsidR="00CB2B17">
        <w:rPr>
          <w:rFonts w:ascii="Times New Roman" w:hAnsi="Times New Roman" w:cs="Times New Roman"/>
          <w:sz w:val="24"/>
          <w:szCs w:val="24"/>
          <w:shd w:val="clear" w:color="auto" w:fill="FFFFFF"/>
        </w:rPr>
        <w:t xml:space="preserve">a </w:t>
      </w:r>
      <w:r w:rsidR="000F24F6">
        <w:rPr>
          <w:rFonts w:ascii="Times New Roman" w:hAnsi="Times New Roman" w:cs="Times New Roman"/>
          <w:sz w:val="24"/>
          <w:szCs w:val="24"/>
          <w:shd w:val="clear" w:color="auto" w:fill="FFFFFF"/>
        </w:rPr>
        <w:t>varied range of stressors.</w:t>
      </w:r>
    </w:p>
    <w:p w:rsidR="00F14395" w:rsidRDefault="00F14395" w:rsidP="00E272B8">
      <w:pPr>
        <w:pStyle w:val="ListParagraph"/>
        <w:numPr>
          <w:ilvl w:val="0"/>
          <w:numId w:val="2"/>
        </w:numPr>
        <w:shd w:val="clear" w:color="auto" w:fill="FFFFFF"/>
        <w:spacing w:line="480" w:lineRule="auto"/>
        <w:jc w:val="both"/>
        <w:textAlignment w:val="baseline"/>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Dialectical behavior therapy. This therapy addresses behaviors and thoughts using emotional regulation and mindfulness </w:t>
      </w:r>
    </w:p>
    <w:p w:rsidR="00AA269E" w:rsidRPr="00E272B8" w:rsidRDefault="00AA269E" w:rsidP="00E272B8">
      <w:pPr>
        <w:pStyle w:val="ListParagraph"/>
        <w:numPr>
          <w:ilvl w:val="0"/>
          <w:numId w:val="2"/>
        </w:numPr>
        <w:shd w:val="clear" w:color="auto" w:fill="FFFFFF"/>
        <w:spacing w:line="480" w:lineRule="auto"/>
        <w:jc w:val="both"/>
        <w:textAlignment w:val="baseline"/>
        <w:rPr>
          <w:rFonts w:ascii="Times New Roman" w:hAnsi="Times New Roman" w:cs="Times New Roman"/>
          <w:sz w:val="24"/>
          <w:szCs w:val="24"/>
          <w:shd w:val="clear" w:color="auto" w:fill="FFFFFF"/>
        </w:rPr>
      </w:pPr>
      <w:r w:rsidRPr="00E272B8">
        <w:rPr>
          <w:rFonts w:ascii="Times New Roman" w:hAnsi="Times New Roman" w:cs="Times New Roman"/>
          <w:sz w:val="24"/>
          <w:szCs w:val="24"/>
          <w:shd w:val="clear" w:color="auto" w:fill="FFFFFF"/>
        </w:rPr>
        <w:t>Rational emotive behavior therapy.</w:t>
      </w:r>
      <w:r w:rsidR="0079287B" w:rsidRPr="00E272B8">
        <w:rPr>
          <w:rFonts w:ascii="Times New Roman" w:hAnsi="Times New Roman" w:cs="Times New Roman"/>
          <w:sz w:val="24"/>
          <w:szCs w:val="24"/>
          <w:shd w:val="clear" w:color="auto" w:fill="FFFFFF"/>
        </w:rPr>
        <w:t xml:space="preserve"> It involves </w:t>
      </w:r>
      <w:r w:rsidR="00CB2B17">
        <w:rPr>
          <w:rFonts w:ascii="Times New Roman" w:hAnsi="Times New Roman" w:cs="Times New Roman"/>
          <w:sz w:val="24"/>
          <w:szCs w:val="24"/>
          <w:shd w:val="clear" w:color="auto" w:fill="FFFFFF"/>
        </w:rPr>
        <w:t xml:space="preserve">the </w:t>
      </w:r>
      <w:r w:rsidR="0079287B" w:rsidRPr="00E272B8">
        <w:rPr>
          <w:rFonts w:ascii="Times New Roman" w:hAnsi="Times New Roman" w:cs="Times New Roman"/>
          <w:sz w:val="24"/>
          <w:szCs w:val="24"/>
          <w:shd w:val="clear" w:color="auto" w:fill="FFFFFF"/>
        </w:rPr>
        <w:t xml:space="preserve">identification of irrational beliefs, challenging the </w:t>
      </w:r>
      <w:r w:rsidR="00CB2B17">
        <w:rPr>
          <w:rFonts w:ascii="Times New Roman" w:hAnsi="Times New Roman" w:cs="Times New Roman"/>
          <w:sz w:val="24"/>
          <w:szCs w:val="24"/>
          <w:shd w:val="clear" w:color="auto" w:fill="FFFFFF"/>
        </w:rPr>
        <w:t>assumption</w:t>
      </w:r>
      <w:r w:rsidR="005E590D" w:rsidRPr="00E272B8">
        <w:rPr>
          <w:rFonts w:ascii="Times New Roman" w:hAnsi="Times New Roman" w:cs="Times New Roman"/>
          <w:sz w:val="24"/>
          <w:szCs w:val="24"/>
          <w:shd w:val="clear" w:color="auto" w:fill="FFFFFF"/>
        </w:rPr>
        <w:t>s</w:t>
      </w:r>
      <w:r w:rsidR="0079287B" w:rsidRPr="00E272B8">
        <w:rPr>
          <w:rFonts w:ascii="Times New Roman" w:hAnsi="Times New Roman" w:cs="Times New Roman"/>
          <w:sz w:val="24"/>
          <w:szCs w:val="24"/>
          <w:shd w:val="clear" w:color="auto" w:fill="FFFFFF"/>
        </w:rPr>
        <w:t xml:space="preserve"> actively, and lastly</w:t>
      </w:r>
      <w:r w:rsidR="00CB2B17">
        <w:rPr>
          <w:rFonts w:ascii="Times New Roman" w:hAnsi="Times New Roman" w:cs="Times New Roman"/>
          <w:sz w:val="24"/>
          <w:szCs w:val="24"/>
          <w:shd w:val="clear" w:color="auto" w:fill="FFFFFF"/>
        </w:rPr>
        <w:t>,</w:t>
      </w:r>
      <w:r w:rsidR="0079287B" w:rsidRPr="00E272B8">
        <w:rPr>
          <w:rFonts w:ascii="Times New Roman" w:hAnsi="Times New Roman" w:cs="Times New Roman"/>
          <w:sz w:val="24"/>
          <w:szCs w:val="24"/>
          <w:shd w:val="clear" w:color="auto" w:fill="FFFFFF"/>
        </w:rPr>
        <w:t xml:space="preserve"> </w:t>
      </w:r>
      <w:r w:rsidR="005E590D" w:rsidRPr="00E272B8">
        <w:rPr>
          <w:rFonts w:ascii="Times New Roman" w:hAnsi="Times New Roman" w:cs="Times New Roman"/>
          <w:sz w:val="24"/>
          <w:szCs w:val="24"/>
          <w:shd w:val="clear" w:color="auto" w:fill="FFFFFF"/>
        </w:rPr>
        <w:t>studying how to recognize and alter these pattern</w:t>
      </w:r>
      <w:r w:rsidR="00CB2B17">
        <w:rPr>
          <w:rFonts w:ascii="Times New Roman" w:hAnsi="Times New Roman" w:cs="Times New Roman"/>
          <w:sz w:val="24"/>
          <w:szCs w:val="24"/>
          <w:shd w:val="clear" w:color="auto" w:fill="FFFFFF"/>
        </w:rPr>
        <w:t>s</w:t>
      </w:r>
      <w:r w:rsidR="005E590D" w:rsidRPr="00E272B8">
        <w:rPr>
          <w:rFonts w:ascii="Times New Roman" w:hAnsi="Times New Roman" w:cs="Times New Roman"/>
          <w:sz w:val="24"/>
          <w:szCs w:val="24"/>
          <w:shd w:val="clear" w:color="auto" w:fill="FFFFFF"/>
        </w:rPr>
        <w:t xml:space="preserve"> of thoughts.</w:t>
      </w:r>
    </w:p>
    <w:p w:rsidR="00AA269E" w:rsidRDefault="00AA269E" w:rsidP="007A212C">
      <w:pPr>
        <w:shd w:val="clear" w:color="auto" w:fill="FFFFFF"/>
        <w:spacing w:line="480" w:lineRule="auto"/>
        <w:ind w:firstLine="720"/>
        <w:jc w:val="both"/>
        <w:textAlignment w:val="baseline"/>
        <w:rPr>
          <w:rFonts w:ascii="Times New Roman" w:hAnsi="Times New Roman" w:cs="Times New Roman"/>
          <w:sz w:val="24"/>
          <w:szCs w:val="24"/>
          <w:shd w:val="clear" w:color="auto" w:fill="FFFFFF"/>
        </w:rPr>
      </w:pPr>
    </w:p>
    <w:p w:rsidR="007A212C" w:rsidRDefault="00C95F2D" w:rsidP="007A212C">
      <w:pPr>
        <w:shd w:val="clear" w:color="auto" w:fill="FFFFFF"/>
        <w:tabs>
          <w:tab w:val="left" w:pos="2625"/>
        </w:tabs>
        <w:spacing w:line="480" w:lineRule="auto"/>
        <w:ind w:firstLine="720"/>
        <w:jc w:val="both"/>
        <w:textAlignment w:val="baseline"/>
        <w:rPr>
          <w:rFonts w:ascii="Times New Roman" w:eastAsia="Times New Roman" w:hAnsi="Times New Roman" w:cs="Times New Roman"/>
          <w:b/>
          <w:bCs/>
          <w:color w:val="212121"/>
          <w:sz w:val="24"/>
          <w:szCs w:val="24"/>
          <w:bdr w:val="none" w:sz="0" w:space="0" w:color="auto" w:frame="1"/>
        </w:rPr>
      </w:pPr>
      <w:r>
        <w:rPr>
          <w:rFonts w:ascii="Times New Roman" w:eastAsia="Times New Roman" w:hAnsi="Times New Roman" w:cs="Times New Roman"/>
          <w:b/>
          <w:bCs/>
          <w:color w:val="212121"/>
          <w:sz w:val="24"/>
          <w:szCs w:val="24"/>
          <w:bdr w:val="none" w:sz="0" w:space="0" w:color="auto" w:frame="1"/>
        </w:rPr>
        <w:t>Historical overview</w:t>
      </w:r>
    </w:p>
    <w:p w:rsidR="009E1685" w:rsidRPr="007A212C" w:rsidRDefault="009E1685" w:rsidP="007A212C">
      <w:pPr>
        <w:shd w:val="clear" w:color="auto" w:fill="FFFFFF"/>
        <w:tabs>
          <w:tab w:val="left" w:pos="2625"/>
        </w:tabs>
        <w:spacing w:line="480" w:lineRule="auto"/>
        <w:ind w:firstLine="720"/>
        <w:jc w:val="both"/>
        <w:textAlignment w:val="baseline"/>
        <w:rPr>
          <w:rFonts w:ascii="Times New Roman" w:eastAsia="Times New Roman" w:hAnsi="Times New Roman" w:cs="Times New Roman"/>
          <w:b/>
          <w:bCs/>
          <w:color w:val="212121"/>
          <w:sz w:val="24"/>
          <w:szCs w:val="24"/>
          <w:bdr w:val="none" w:sz="0" w:space="0" w:color="auto" w:frame="1"/>
        </w:rPr>
      </w:pPr>
      <w:r>
        <w:rPr>
          <w:rFonts w:ascii="Times New Roman" w:eastAsia="Times New Roman" w:hAnsi="Times New Roman" w:cs="Times New Roman"/>
          <w:bCs/>
          <w:color w:val="212121"/>
          <w:sz w:val="24"/>
          <w:szCs w:val="24"/>
          <w:bdr w:val="none" w:sz="0" w:space="0" w:color="auto" w:frame="1"/>
        </w:rPr>
        <w:t>The development of cognitive</w:t>
      </w:r>
      <w:r w:rsidR="00CB2B17">
        <w:rPr>
          <w:rFonts w:ascii="Times New Roman" w:eastAsia="Times New Roman" w:hAnsi="Times New Roman" w:cs="Times New Roman"/>
          <w:bCs/>
          <w:color w:val="212121"/>
          <w:sz w:val="24"/>
          <w:szCs w:val="24"/>
          <w:bdr w:val="none" w:sz="0" w:space="0" w:color="auto" w:frame="1"/>
        </w:rPr>
        <w:t>-</w:t>
      </w:r>
      <w:r>
        <w:rPr>
          <w:rFonts w:ascii="Times New Roman" w:eastAsia="Times New Roman" w:hAnsi="Times New Roman" w:cs="Times New Roman"/>
          <w:bCs/>
          <w:color w:val="212121"/>
          <w:sz w:val="24"/>
          <w:szCs w:val="24"/>
          <w:bdr w:val="none" w:sz="0" w:space="0" w:color="auto" w:frame="1"/>
        </w:rPr>
        <w:t>behavioral therapy (CBT)</w:t>
      </w:r>
      <w:r w:rsidR="00D54FFE">
        <w:rPr>
          <w:rFonts w:ascii="Times New Roman" w:eastAsia="Times New Roman" w:hAnsi="Times New Roman" w:cs="Times New Roman"/>
          <w:bCs/>
          <w:color w:val="212121"/>
          <w:sz w:val="24"/>
          <w:szCs w:val="24"/>
          <w:bdr w:val="none" w:sz="0" w:space="0" w:color="auto" w:frame="1"/>
        </w:rPr>
        <w:t xml:space="preserve"> can be dr</w:t>
      </w:r>
      <w:r w:rsidR="00CB2B17">
        <w:rPr>
          <w:rFonts w:ascii="Times New Roman" w:eastAsia="Times New Roman" w:hAnsi="Times New Roman" w:cs="Times New Roman"/>
          <w:bCs/>
          <w:color w:val="212121"/>
          <w:sz w:val="24"/>
          <w:szCs w:val="24"/>
          <w:bdr w:val="none" w:sz="0" w:space="0" w:color="auto" w:frame="1"/>
        </w:rPr>
        <w:t>awn</w:t>
      </w:r>
      <w:r w:rsidR="00D54FFE">
        <w:rPr>
          <w:rFonts w:ascii="Times New Roman" w:eastAsia="Times New Roman" w:hAnsi="Times New Roman" w:cs="Times New Roman"/>
          <w:bCs/>
          <w:color w:val="212121"/>
          <w:sz w:val="24"/>
          <w:szCs w:val="24"/>
          <w:bdr w:val="none" w:sz="0" w:space="0" w:color="auto" w:frame="1"/>
        </w:rPr>
        <w:t xml:space="preserve"> back to the developments in psychology in </w:t>
      </w:r>
      <w:r w:rsidR="00CB2B17">
        <w:rPr>
          <w:rFonts w:ascii="Times New Roman" w:eastAsia="Times New Roman" w:hAnsi="Times New Roman" w:cs="Times New Roman"/>
          <w:bCs/>
          <w:color w:val="212121"/>
          <w:sz w:val="24"/>
          <w:szCs w:val="24"/>
          <w:bdr w:val="none" w:sz="0" w:space="0" w:color="auto" w:frame="1"/>
        </w:rPr>
        <w:t xml:space="preserve">the </w:t>
      </w:r>
      <w:r w:rsidR="00D54FFE">
        <w:rPr>
          <w:rFonts w:ascii="Times New Roman" w:eastAsia="Times New Roman" w:hAnsi="Times New Roman" w:cs="Times New Roman"/>
          <w:bCs/>
          <w:color w:val="212121"/>
          <w:sz w:val="24"/>
          <w:szCs w:val="24"/>
          <w:bdr w:val="none" w:sz="0" w:space="0" w:color="auto" w:frame="1"/>
        </w:rPr>
        <w:t xml:space="preserve">early 1900s.  John Watson was the behaviorist whose work laid the foundation for later advancement in the field of psychology. </w:t>
      </w:r>
      <w:r w:rsidR="00FF194C">
        <w:rPr>
          <w:rFonts w:ascii="Times New Roman" w:eastAsia="Times New Roman" w:hAnsi="Times New Roman" w:cs="Times New Roman"/>
          <w:bCs/>
          <w:color w:val="212121"/>
          <w:sz w:val="24"/>
          <w:szCs w:val="24"/>
          <w:bdr w:val="none" w:sz="0" w:space="0" w:color="auto" w:frame="1"/>
        </w:rPr>
        <w:t>Behaviorism is the theory of studying based on the idea that every behavior is gained thru conditioning.</w:t>
      </w:r>
      <w:r w:rsidR="00B97200">
        <w:rPr>
          <w:rFonts w:ascii="Times New Roman" w:eastAsia="Times New Roman" w:hAnsi="Times New Roman" w:cs="Times New Roman"/>
          <w:bCs/>
          <w:color w:val="212121"/>
          <w:sz w:val="24"/>
          <w:szCs w:val="24"/>
          <w:bdr w:val="none" w:sz="0" w:space="0" w:color="auto" w:frame="1"/>
        </w:rPr>
        <w:t xml:space="preserve"> The conditioning occurs when individuals interact with their environment. </w:t>
      </w:r>
      <w:r w:rsidR="00CB2B17">
        <w:rPr>
          <w:rFonts w:ascii="Times New Roman" w:eastAsia="Times New Roman" w:hAnsi="Times New Roman" w:cs="Times New Roman"/>
          <w:bCs/>
          <w:color w:val="212121"/>
          <w:sz w:val="24"/>
          <w:szCs w:val="24"/>
          <w:bdr w:val="none" w:sz="0" w:space="0" w:color="auto" w:frame="1"/>
        </w:rPr>
        <w:t>B.F Skinner developed these conditional theories,</w:t>
      </w:r>
      <w:r w:rsidR="00B97200">
        <w:rPr>
          <w:rFonts w:ascii="Times New Roman" w:eastAsia="Times New Roman" w:hAnsi="Times New Roman" w:cs="Times New Roman"/>
          <w:bCs/>
          <w:color w:val="212121"/>
          <w:sz w:val="24"/>
          <w:szCs w:val="24"/>
          <w:bdr w:val="none" w:sz="0" w:space="0" w:color="auto" w:frame="1"/>
        </w:rPr>
        <w:t xml:space="preserve"> and they also had foundational influence over the growth of CBT.</w:t>
      </w:r>
      <w:r w:rsidR="00FC540B">
        <w:rPr>
          <w:rFonts w:ascii="Times New Roman" w:eastAsia="Times New Roman" w:hAnsi="Times New Roman" w:cs="Times New Roman"/>
          <w:bCs/>
          <w:color w:val="212121"/>
          <w:sz w:val="24"/>
          <w:szCs w:val="24"/>
          <w:bdr w:val="none" w:sz="0" w:space="0" w:color="auto" w:frame="1"/>
        </w:rPr>
        <w:t xml:space="preserve"> The practice of CBT was first established</w:t>
      </w:r>
      <w:r w:rsidR="004736CA">
        <w:rPr>
          <w:rFonts w:ascii="Times New Roman" w:eastAsia="Times New Roman" w:hAnsi="Times New Roman" w:cs="Times New Roman"/>
          <w:bCs/>
          <w:color w:val="212121"/>
          <w:sz w:val="24"/>
          <w:szCs w:val="24"/>
          <w:bdr w:val="none" w:sz="0" w:space="0" w:color="auto" w:frame="1"/>
        </w:rPr>
        <w:t xml:space="preserve"> in </w:t>
      </w:r>
      <w:r w:rsidR="00CB2B17">
        <w:rPr>
          <w:rFonts w:ascii="Times New Roman" w:eastAsia="Times New Roman" w:hAnsi="Times New Roman" w:cs="Times New Roman"/>
          <w:bCs/>
          <w:color w:val="212121"/>
          <w:sz w:val="24"/>
          <w:szCs w:val="24"/>
          <w:bdr w:val="none" w:sz="0" w:space="0" w:color="auto" w:frame="1"/>
        </w:rPr>
        <w:t xml:space="preserve">the </w:t>
      </w:r>
      <w:r w:rsidR="004736CA">
        <w:rPr>
          <w:rFonts w:ascii="Times New Roman" w:eastAsia="Times New Roman" w:hAnsi="Times New Roman" w:cs="Times New Roman"/>
          <w:bCs/>
          <w:color w:val="212121"/>
          <w:sz w:val="24"/>
          <w:szCs w:val="24"/>
          <w:bdr w:val="none" w:sz="0" w:space="0" w:color="auto" w:frame="1"/>
        </w:rPr>
        <w:t>1960s by Dr. Aaron T. Beck. Beck carried it out at Pennsylvania University</w:t>
      </w:r>
      <w:r w:rsidR="00CB2B17">
        <w:rPr>
          <w:rFonts w:ascii="Times New Roman" w:eastAsia="Times New Roman" w:hAnsi="Times New Roman" w:cs="Times New Roman"/>
          <w:bCs/>
          <w:color w:val="212121"/>
          <w:sz w:val="24"/>
          <w:szCs w:val="24"/>
          <w:bdr w:val="none" w:sz="0" w:space="0" w:color="auto" w:frame="1"/>
        </w:rPr>
        <w:t>,</w:t>
      </w:r>
      <w:r w:rsidR="004736CA">
        <w:rPr>
          <w:rFonts w:ascii="Times New Roman" w:eastAsia="Times New Roman" w:hAnsi="Times New Roman" w:cs="Times New Roman"/>
          <w:bCs/>
          <w:color w:val="212121"/>
          <w:sz w:val="24"/>
          <w:szCs w:val="24"/>
          <w:bdr w:val="none" w:sz="0" w:space="0" w:color="auto" w:frame="1"/>
        </w:rPr>
        <w:t xml:space="preserve"> whereby he carried experiments to examine psychoanalytic concepts</w:t>
      </w:r>
      <w:r w:rsidR="005C6CB4">
        <w:rPr>
          <w:rFonts w:ascii="Times New Roman" w:eastAsia="Times New Roman" w:hAnsi="Times New Roman" w:cs="Times New Roman"/>
          <w:bCs/>
          <w:color w:val="212121"/>
          <w:sz w:val="24"/>
          <w:szCs w:val="24"/>
          <w:bdr w:val="none" w:sz="0" w:space="0" w:color="auto" w:frame="1"/>
        </w:rPr>
        <w:t xml:space="preserve"> </w:t>
      </w:r>
      <w:r w:rsidR="00950F2D">
        <w:rPr>
          <w:rFonts w:ascii="Times New Roman" w:eastAsia="Times New Roman" w:hAnsi="Times New Roman" w:cs="Times New Roman"/>
          <w:bCs/>
          <w:color w:val="212121"/>
          <w:sz w:val="24"/>
          <w:szCs w:val="24"/>
          <w:bdr w:val="none" w:sz="0" w:space="0" w:color="auto" w:frame="1"/>
        </w:rPr>
        <w:t>(Beck et al</w:t>
      </w:r>
      <w:r w:rsidR="00D3465D">
        <w:rPr>
          <w:rFonts w:ascii="Times New Roman" w:eastAsia="Times New Roman" w:hAnsi="Times New Roman" w:cs="Times New Roman"/>
          <w:bCs/>
          <w:color w:val="212121"/>
          <w:sz w:val="24"/>
          <w:szCs w:val="24"/>
          <w:bdr w:val="none" w:sz="0" w:space="0" w:color="auto" w:frame="1"/>
        </w:rPr>
        <w:t>.</w:t>
      </w:r>
      <w:r w:rsidR="00950F2D">
        <w:rPr>
          <w:rFonts w:ascii="Times New Roman" w:eastAsia="Times New Roman" w:hAnsi="Times New Roman" w:cs="Times New Roman"/>
          <w:bCs/>
          <w:color w:val="212121"/>
          <w:sz w:val="24"/>
          <w:szCs w:val="24"/>
          <w:bdr w:val="none" w:sz="0" w:space="0" w:color="auto" w:frame="1"/>
        </w:rPr>
        <w:t xml:space="preserve">, </w:t>
      </w:r>
      <w:r w:rsidR="00950F2D">
        <w:rPr>
          <w:rFonts w:ascii="Times New Roman" w:eastAsia="Times New Roman" w:hAnsi="Times New Roman" w:cs="Times New Roman"/>
          <w:bCs/>
          <w:color w:val="212121"/>
          <w:sz w:val="24"/>
          <w:szCs w:val="24"/>
          <w:bdr w:val="none" w:sz="0" w:space="0" w:color="auto" w:frame="1"/>
        </w:rPr>
        <w:lastRenderedPageBreak/>
        <w:t>2016)</w:t>
      </w:r>
      <w:r w:rsidR="004736CA">
        <w:rPr>
          <w:rFonts w:ascii="Times New Roman" w:eastAsia="Times New Roman" w:hAnsi="Times New Roman" w:cs="Times New Roman"/>
          <w:bCs/>
          <w:color w:val="212121"/>
          <w:sz w:val="24"/>
          <w:szCs w:val="24"/>
          <w:bdr w:val="none" w:sz="0" w:space="0" w:color="auto" w:frame="1"/>
        </w:rPr>
        <w:t xml:space="preserve">. </w:t>
      </w:r>
      <w:r w:rsidR="00D3465D">
        <w:rPr>
          <w:rFonts w:ascii="Times New Roman" w:eastAsia="Times New Roman" w:hAnsi="Times New Roman" w:cs="Times New Roman"/>
          <w:bCs/>
          <w:color w:val="212121"/>
          <w:sz w:val="24"/>
          <w:szCs w:val="24"/>
          <w:bdr w:val="none" w:sz="0" w:space="0" w:color="auto" w:frame="1"/>
        </w:rPr>
        <w:t>Beck</w:t>
      </w:r>
      <w:r w:rsidR="004736CA">
        <w:rPr>
          <w:rFonts w:ascii="Times New Roman" w:eastAsia="Times New Roman" w:hAnsi="Times New Roman" w:cs="Times New Roman"/>
          <w:bCs/>
          <w:color w:val="212121"/>
          <w:sz w:val="24"/>
          <w:szCs w:val="24"/>
          <w:bdr w:val="none" w:sz="0" w:space="0" w:color="auto" w:frame="1"/>
        </w:rPr>
        <w:t xml:space="preserve"> got surprising results. He found out that there were regular occurrences of a stream of </w:t>
      </w:r>
      <w:r w:rsidR="00CB2B17">
        <w:rPr>
          <w:rFonts w:ascii="Times New Roman" w:eastAsia="Times New Roman" w:hAnsi="Times New Roman" w:cs="Times New Roman"/>
          <w:bCs/>
          <w:color w:val="212121"/>
          <w:sz w:val="24"/>
          <w:szCs w:val="24"/>
          <w:bdr w:val="none" w:sz="0" w:space="0" w:color="auto" w:frame="1"/>
        </w:rPr>
        <w:t>harmful</w:t>
      </w:r>
      <w:r w:rsidR="004736CA">
        <w:rPr>
          <w:rFonts w:ascii="Times New Roman" w:eastAsia="Times New Roman" w:hAnsi="Times New Roman" w:cs="Times New Roman"/>
          <w:bCs/>
          <w:color w:val="212121"/>
          <w:sz w:val="24"/>
          <w:szCs w:val="24"/>
          <w:bdr w:val="none" w:sz="0" w:space="0" w:color="auto" w:frame="1"/>
        </w:rPr>
        <w:t xml:space="preserve"> or </w:t>
      </w:r>
      <w:r w:rsidR="00CB2B17">
        <w:rPr>
          <w:rFonts w:ascii="Times New Roman" w:eastAsia="Times New Roman" w:hAnsi="Times New Roman" w:cs="Times New Roman"/>
          <w:bCs/>
          <w:color w:val="212121"/>
          <w:sz w:val="24"/>
          <w:szCs w:val="24"/>
          <w:bdr w:val="none" w:sz="0" w:space="0" w:color="auto" w:frame="1"/>
        </w:rPr>
        <w:t>destructive</w:t>
      </w:r>
      <w:r w:rsidR="004736CA">
        <w:rPr>
          <w:rFonts w:ascii="Times New Roman" w:eastAsia="Times New Roman" w:hAnsi="Times New Roman" w:cs="Times New Roman"/>
          <w:bCs/>
          <w:color w:val="212121"/>
          <w:sz w:val="24"/>
          <w:szCs w:val="24"/>
          <w:bdr w:val="none" w:sz="0" w:space="0" w:color="auto" w:frame="1"/>
        </w:rPr>
        <w:t xml:space="preserve"> thoughts that appeared to </w:t>
      </w:r>
      <w:r w:rsidR="0024235E">
        <w:rPr>
          <w:rFonts w:ascii="Times New Roman" w:eastAsia="Times New Roman" w:hAnsi="Times New Roman" w:cs="Times New Roman"/>
          <w:bCs/>
          <w:color w:val="212121"/>
          <w:sz w:val="24"/>
          <w:szCs w:val="24"/>
          <w:bdr w:val="none" w:sz="0" w:space="0" w:color="auto" w:frame="1"/>
        </w:rPr>
        <w:t xml:space="preserve">originate spontaneously from </w:t>
      </w:r>
      <w:r w:rsidR="004736CA">
        <w:rPr>
          <w:rFonts w:ascii="Times New Roman" w:eastAsia="Times New Roman" w:hAnsi="Times New Roman" w:cs="Times New Roman"/>
          <w:bCs/>
          <w:color w:val="212121"/>
          <w:sz w:val="24"/>
          <w:szCs w:val="24"/>
          <w:bdr w:val="none" w:sz="0" w:space="0" w:color="auto" w:frame="1"/>
        </w:rPr>
        <w:t>depressed patients</w:t>
      </w:r>
      <w:r w:rsidR="00496012">
        <w:rPr>
          <w:rFonts w:ascii="Times New Roman" w:eastAsia="Times New Roman" w:hAnsi="Times New Roman" w:cs="Times New Roman"/>
          <w:bCs/>
          <w:color w:val="212121"/>
          <w:sz w:val="24"/>
          <w:szCs w:val="24"/>
          <w:bdr w:val="none" w:sz="0" w:space="0" w:color="auto" w:frame="1"/>
        </w:rPr>
        <w:t>.</w:t>
      </w:r>
      <w:r w:rsidR="00955D4E">
        <w:rPr>
          <w:rFonts w:ascii="Times New Roman" w:eastAsia="Times New Roman" w:hAnsi="Times New Roman" w:cs="Times New Roman"/>
          <w:bCs/>
          <w:color w:val="212121"/>
          <w:sz w:val="24"/>
          <w:szCs w:val="24"/>
          <w:bdr w:val="none" w:sz="0" w:space="0" w:color="auto" w:frame="1"/>
        </w:rPr>
        <w:t xml:space="preserve"> In </w:t>
      </w:r>
      <w:r w:rsidR="00CB2B17">
        <w:rPr>
          <w:rFonts w:ascii="Times New Roman" w:eastAsia="Times New Roman" w:hAnsi="Times New Roman" w:cs="Times New Roman"/>
          <w:bCs/>
          <w:color w:val="212121"/>
          <w:sz w:val="24"/>
          <w:szCs w:val="24"/>
          <w:bdr w:val="none" w:sz="0" w:space="0" w:color="auto" w:frame="1"/>
        </w:rPr>
        <w:t xml:space="preserve">the </w:t>
      </w:r>
      <w:r w:rsidR="00955D4E">
        <w:rPr>
          <w:rFonts w:ascii="Times New Roman" w:eastAsia="Times New Roman" w:hAnsi="Times New Roman" w:cs="Times New Roman"/>
          <w:bCs/>
          <w:color w:val="212121"/>
          <w:sz w:val="24"/>
          <w:szCs w:val="24"/>
          <w:bdr w:val="none" w:sz="0" w:space="0" w:color="auto" w:frame="1"/>
        </w:rPr>
        <w:t>mid</w:t>
      </w:r>
      <w:r w:rsidR="00CB2B17">
        <w:rPr>
          <w:rFonts w:ascii="Times New Roman" w:eastAsia="Times New Roman" w:hAnsi="Times New Roman" w:cs="Times New Roman"/>
          <w:bCs/>
          <w:color w:val="212121"/>
          <w:sz w:val="24"/>
          <w:szCs w:val="24"/>
          <w:bdr w:val="none" w:sz="0" w:space="0" w:color="auto" w:frame="1"/>
        </w:rPr>
        <w:t>-</w:t>
      </w:r>
      <w:r w:rsidR="00955D4E">
        <w:rPr>
          <w:rFonts w:ascii="Times New Roman" w:eastAsia="Times New Roman" w:hAnsi="Times New Roman" w:cs="Times New Roman"/>
          <w:bCs/>
          <w:color w:val="212121"/>
          <w:sz w:val="24"/>
          <w:szCs w:val="24"/>
          <w:bdr w:val="none" w:sz="0" w:space="0" w:color="auto" w:frame="1"/>
        </w:rPr>
        <w:t>1970s</w:t>
      </w:r>
      <w:r w:rsidR="00CB2B17">
        <w:rPr>
          <w:rFonts w:ascii="Times New Roman" w:eastAsia="Times New Roman" w:hAnsi="Times New Roman" w:cs="Times New Roman"/>
          <w:bCs/>
          <w:color w:val="212121"/>
          <w:sz w:val="24"/>
          <w:szCs w:val="24"/>
          <w:bdr w:val="none" w:sz="0" w:space="0" w:color="auto" w:frame="1"/>
        </w:rPr>
        <w:t>,</w:t>
      </w:r>
      <w:r w:rsidR="00955D4E">
        <w:rPr>
          <w:rFonts w:ascii="Times New Roman" w:eastAsia="Times New Roman" w:hAnsi="Times New Roman" w:cs="Times New Roman"/>
          <w:bCs/>
          <w:color w:val="212121"/>
          <w:sz w:val="24"/>
          <w:szCs w:val="24"/>
          <w:bdr w:val="none" w:sz="0" w:space="0" w:color="auto" w:frame="1"/>
        </w:rPr>
        <w:t xml:space="preserve"> CBT had grown</w:t>
      </w:r>
      <w:r w:rsidR="00CB2B17">
        <w:rPr>
          <w:rFonts w:ascii="Times New Roman" w:eastAsia="Times New Roman" w:hAnsi="Times New Roman" w:cs="Times New Roman"/>
          <w:bCs/>
          <w:color w:val="212121"/>
          <w:sz w:val="24"/>
          <w:szCs w:val="24"/>
          <w:bdr w:val="none" w:sz="0" w:space="0" w:color="auto" w:frame="1"/>
        </w:rPr>
        <w:t>,</w:t>
      </w:r>
      <w:r w:rsidR="00955D4E">
        <w:rPr>
          <w:rFonts w:ascii="Times New Roman" w:eastAsia="Times New Roman" w:hAnsi="Times New Roman" w:cs="Times New Roman"/>
          <w:bCs/>
          <w:color w:val="212121"/>
          <w:sz w:val="24"/>
          <w:szCs w:val="24"/>
          <w:bdr w:val="none" w:sz="0" w:space="0" w:color="auto" w:frame="1"/>
        </w:rPr>
        <w:t xml:space="preserve"> and it was used to treat higher functioning patients.</w:t>
      </w:r>
      <w:r w:rsidR="008557B2">
        <w:rPr>
          <w:rFonts w:ascii="Times New Roman" w:eastAsia="Times New Roman" w:hAnsi="Times New Roman" w:cs="Times New Roman"/>
          <w:bCs/>
          <w:color w:val="212121"/>
          <w:sz w:val="24"/>
          <w:szCs w:val="24"/>
          <w:bdr w:val="none" w:sz="0" w:space="0" w:color="auto" w:frame="1"/>
        </w:rPr>
        <w:t xml:space="preserve"> This growth didn</w:t>
      </w:r>
      <w:r w:rsidR="00CB2B17">
        <w:rPr>
          <w:rFonts w:ascii="Times New Roman" w:eastAsia="Times New Roman" w:hAnsi="Times New Roman" w:cs="Times New Roman"/>
          <w:bCs/>
          <w:color w:val="212121"/>
          <w:sz w:val="24"/>
          <w:szCs w:val="24"/>
          <w:bdr w:val="none" w:sz="0" w:space="0" w:color="auto" w:frame="1"/>
        </w:rPr>
        <w:t>'</w:t>
      </w:r>
      <w:r w:rsidR="008557B2">
        <w:rPr>
          <w:rFonts w:ascii="Times New Roman" w:eastAsia="Times New Roman" w:hAnsi="Times New Roman" w:cs="Times New Roman"/>
          <w:bCs/>
          <w:color w:val="212121"/>
          <w:sz w:val="24"/>
          <w:szCs w:val="24"/>
          <w:bdr w:val="none" w:sz="0" w:space="0" w:color="auto" w:frame="1"/>
        </w:rPr>
        <w:t>t happen automatically</w:t>
      </w:r>
      <w:r w:rsidR="00CB2B17">
        <w:rPr>
          <w:rFonts w:ascii="Times New Roman" w:eastAsia="Times New Roman" w:hAnsi="Times New Roman" w:cs="Times New Roman"/>
          <w:bCs/>
          <w:color w:val="212121"/>
          <w:sz w:val="24"/>
          <w:szCs w:val="24"/>
          <w:bdr w:val="none" w:sz="0" w:space="0" w:color="auto" w:frame="1"/>
        </w:rPr>
        <w:t>;</w:t>
      </w:r>
      <w:r w:rsidR="008557B2">
        <w:rPr>
          <w:rFonts w:ascii="Times New Roman" w:eastAsia="Times New Roman" w:hAnsi="Times New Roman" w:cs="Times New Roman"/>
          <w:bCs/>
          <w:color w:val="212121"/>
          <w:sz w:val="24"/>
          <w:szCs w:val="24"/>
          <w:bdr w:val="none" w:sz="0" w:space="0" w:color="auto" w:frame="1"/>
        </w:rPr>
        <w:t xml:space="preserve"> </w:t>
      </w:r>
      <w:r w:rsidR="00CB2B17">
        <w:rPr>
          <w:rFonts w:ascii="Times New Roman" w:eastAsia="Times New Roman" w:hAnsi="Times New Roman" w:cs="Times New Roman"/>
          <w:bCs/>
          <w:color w:val="212121"/>
          <w:sz w:val="24"/>
          <w:szCs w:val="24"/>
          <w:bdr w:val="none" w:sz="0" w:space="0" w:color="auto" w:frame="1"/>
        </w:rPr>
        <w:t>instead,</w:t>
      </w:r>
      <w:r w:rsidR="008557B2">
        <w:rPr>
          <w:rFonts w:ascii="Times New Roman" w:eastAsia="Times New Roman" w:hAnsi="Times New Roman" w:cs="Times New Roman"/>
          <w:bCs/>
          <w:color w:val="212121"/>
          <w:sz w:val="24"/>
          <w:szCs w:val="24"/>
          <w:bdr w:val="none" w:sz="0" w:space="0" w:color="auto" w:frame="1"/>
        </w:rPr>
        <w:t xml:space="preserve"> it took so many trial</w:t>
      </w:r>
      <w:r w:rsidR="00CB2B17">
        <w:rPr>
          <w:rFonts w:ascii="Times New Roman" w:eastAsia="Times New Roman" w:hAnsi="Times New Roman" w:cs="Times New Roman"/>
          <w:bCs/>
          <w:color w:val="212121"/>
          <w:sz w:val="24"/>
          <w:szCs w:val="24"/>
          <w:bdr w:val="none" w:sz="0" w:space="0" w:color="auto" w:frame="1"/>
        </w:rPr>
        <w:t>s</w:t>
      </w:r>
      <w:r w:rsidR="008557B2">
        <w:rPr>
          <w:rFonts w:ascii="Times New Roman" w:eastAsia="Times New Roman" w:hAnsi="Times New Roman" w:cs="Times New Roman"/>
          <w:bCs/>
          <w:color w:val="212121"/>
          <w:sz w:val="24"/>
          <w:szCs w:val="24"/>
          <w:bdr w:val="none" w:sz="0" w:space="0" w:color="auto" w:frame="1"/>
        </w:rPr>
        <w:t xml:space="preserve"> and error a</w:t>
      </w:r>
      <w:r w:rsidR="00CB2B17">
        <w:rPr>
          <w:rFonts w:ascii="Times New Roman" w:eastAsia="Times New Roman" w:hAnsi="Times New Roman" w:cs="Times New Roman"/>
          <w:bCs/>
          <w:color w:val="212121"/>
          <w:sz w:val="24"/>
          <w:szCs w:val="24"/>
          <w:bdr w:val="none" w:sz="0" w:space="0" w:color="auto" w:frame="1"/>
        </w:rPr>
        <w:t>nd</w:t>
      </w:r>
      <w:r w:rsidR="008557B2">
        <w:rPr>
          <w:rFonts w:ascii="Times New Roman" w:eastAsia="Times New Roman" w:hAnsi="Times New Roman" w:cs="Times New Roman"/>
          <w:bCs/>
          <w:color w:val="212121"/>
          <w:sz w:val="24"/>
          <w:szCs w:val="24"/>
          <w:bdr w:val="none" w:sz="0" w:space="0" w:color="auto" w:frame="1"/>
        </w:rPr>
        <w:t xml:space="preserve"> development in spaces for </w:t>
      </w:r>
      <w:r w:rsidR="00CB2B17">
        <w:rPr>
          <w:rFonts w:ascii="Times New Roman" w:eastAsia="Times New Roman" w:hAnsi="Times New Roman" w:cs="Times New Roman"/>
          <w:bCs/>
          <w:color w:val="212121"/>
          <w:sz w:val="24"/>
          <w:szCs w:val="24"/>
          <w:bdr w:val="none" w:sz="0" w:space="0" w:color="auto" w:frame="1"/>
        </w:rPr>
        <w:t xml:space="preserve">the </w:t>
      </w:r>
      <w:r w:rsidR="008557B2">
        <w:rPr>
          <w:rFonts w:ascii="Times New Roman" w:eastAsia="Times New Roman" w:hAnsi="Times New Roman" w:cs="Times New Roman"/>
          <w:bCs/>
          <w:color w:val="212121"/>
          <w:sz w:val="24"/>
          <w:szCs w:val="24"/>
          <w:bdr w:val="none" w:sz="0" w:space="0" w:color="auto" w:frame="1"/>
        </w:rPr>
        <w:t>behavioral therapy and an advanced understanding</w:t>
      </w:r>
      <w:r w:rsidR="008216E2">
        <w:rPr>
          <w:rFonts w:ascii="Times New Roman" w:eastAsia="Times New Roman" w:hAnsi="Times New Roman" w:cs="Times New Roman"/>
          <w:bCs/>
          <w:color w:val="212121"/>
          <w:sz w:val="24"/>
          <w:szCs w:val="24"/>
          <w:bdr w:val="none" w:sz="0" w:space="0" w:color="auto" w:frame="1"/>
        </w:rPr>
        <w:t xml:space="preserve"> of</w:t>
      </w:r>
      <w:r w:rsidR="008557B2">
        <w:rPr>
          <w:rFonts w:ascii="Times New Roman" w:eastAsia="Times New Roman" w:hAnsi="Times New Roman" w:cs="Times New Roman"/>
          <w:bCs/>
          <w:color w:val="212121"/>
          <w:sz w:val="24"/>
          <w:szCs w:val="24"/>
          <w:bdr w:val="none" w:sz="0" w:space="0" w:color="auto" w:frame="1"/>
        </w:rPr>
        <w:t xml:space="preserve"> emoti</w:t>
      </w:r>
      <w:r w:rsidR="008216E2">
        <w:rPr>
          <w:rFonts w:ascii="Times New Roman" w:eastAsia="Times New Roman" w:hAnsi="Times New Roman" w:cs="Times New Roman"/>
          <w:bCs/>
          <w:color w:val="212121"/>
          <w:sz w:val="24"/>
          <w:szCs w:val="24"/>
          <w:bdr w:val="none" w:sz="0" w:space="0" w:color="auto" w:frame="1"/>
        </w:rPr>
        <w:t>onal</w:t>
      </w:r>
      <w:r w:rsidR="008557B2">
        <w:rPr>
          <w:rFonts w:ascii="Times New Roman" w:eastAsia="Times New Roman" w:hAnsi="Times New Roman" w:cs="Times New Roman"/>
          <w:bCs/>
          <w:color w:val="212121"/>
          <w:sz w:val="24"/>
          <w:szCs w:val="24"/>
          <w:bdr w:val="none" w:sz="0" w:space="0" w:color="auto" w:frame="1"/>
        </w:rPr>
        <w:t xml:space="preserve"> self-control.</w:t>
      </w:r>
      <w:r w:rsidR="00785544">
        <w:rPr>
          <w:rFonts w:ascii="Times New Roman" w:eastAsia="Times New Roman" w:hAnsi="Times New Roman" w:cs="Times New Roman"/>
          <w:bCs/>
          <w:color w:val="212121"/>
          <w:sz w:val="24"/>
          <w:szCs w:val="24"/>
          <w:bdr w:val="none" w:sz="0" w:space="0" w:color="auto" w:frame="1"/>
        </w:rPr>
        <w:t xml:space="preserve"> New development and expansions continued started to emerge as the practice of cognitive</w:t>
      </w:r>
      <w:r w:rsidR="00CB2B17">
        <w:rPr>
          <w:rFonts w:ascii="Times New Roman" w:eastAsia="Times New Roman" w:hAnsi="Times New Roman" w:cs="Times New Roman"/>
          <w:bCs/>
          <w:color w:val="212121"/>
          <w:sz w:val="24"/>
          <w:szCs w:val="24"/>
          <w:bdr w:val="none" w:sz="0" w:space="0" w:color="auto" w:frame="1"/>
        </w:rPr>
        <w:t>-</w:t>
      </w:r>
      <w:r w:rsidR="00785544">
        <w:rPr>
          <w:rFonts w:ascii="Times New Roman" w:eastAsia="Times New Roman" w:hAnsi="Times New Roman" w:cs="Times New Roman"/>
          <w:bCs/>
          <w:color w:val="212121"/>
          <w:sz w:val="24"/>
          <w:szCs w:val="24"/>
          <w:bdr w:val="none" w:sz="0" w:space="0" w:color="auto" w:frame="1"/>
        </w:rPr>
        <w:t xml:space="preserve">behavioral therapy continued to be </w:t>
      </w:r>
      <w:r w:rsidR="00CB2B17">
        <w:rPr>
          <w:rFonts w:ascii="Times New Roman" w:eastAsia="Times New Roman" w:hAnsi="Times New Roman" w:cs="Times New Roman"/>
          <w:bCs/>
          <w:color w:val="212121"/>
          <w:sz w:val="24"/>
          <w:szCs w:val="24"/>
          <w:bdr w:val="none" w:sz="0" w:space="0" w:color="auto" w:frame="1"/>
        </w:rPr>
        <w:t>more substantial</w:t>
      </w:r>
      <w:r w:rsidR="00785544">
        <w:rPr>
          <w:rFonts w:ascii="Times New Roman" w:eastAsia="Times New Roman" w:hAnsi="Times New Roman" w:cs="Times New Roman"/>
          <w:bCs/>
          <w:color w:val="212121"/>
          <w:sz w:val="24"/>
          <w:szCs w:val="24"/>
          <w:bdr w:val="none" w:sz="0" w:space="0" w:color="auto" w:frame="1"/>
        </w:rPr>
        <w:t xml:space="preserve"> over</w:t>
      </w:r>
      <w:r w:rsidR="00CB2B17">
        <w:rPr>
          <w:rFonts w:ascii="Times New Roman" w:eastAsia="Times New Roman" w:hAnsi="Times New Roman" w:cs="Times New Roman"/>
          <w:bCs/>
          <w:color w:val="212121"/>
          <w:sz w:val="24"/>
          <w:szCs w:val="24"/>
          <w:bdr w:val="none" w:sz="0" w:space="0" w:color="auto" w:frame="1"/>
        </w:rPr>
        <w:t xml:space="preserve"> </w:t>
      </w:r>
      <w:r w:rsidR="00785544">
        <w:rPr>
          <w:rFonts w:ascii="Times New Roman" w:eastAsia="Times New Roman" w:hAnsi="Times New Roman" w:cs="Times New Roman"/>
          <w:bCs/>
          <w:color w:val="212121"/>
          <w:sz w:val="24"/>
          <w:szCs w:val="24"/>
          <w:bdr w:val="none" w:sz="0" w:space="0" w:color="auto" w:frame="1"/>
        </w:rPr>
        <w:t xml:space="preserve">time. </w:t>
      </w:r>
      <w:r w:rsidR="00F81A91">
        <w:rPr>
          <w:rFonts w:ascii="Times New Roman" w:eastAsia="Times New Roman" w:hAnsi="Times New Roman" w:cs="Times New Roman"/>
          <w:bCs/>
          <w:color w:val="212121"/>
          <w:sz w:val="24"/>
          <w:szCs w:val="24"/>
          <w:bdr w:val="none" w:sz="0" w:space="0" w:color="auto" w:frame="1"/>
        </w:rPr>
        <w:t>Even today</w:t>
      </w:r>
      <w:r w:rsidR="00CB2B17">
        <w:rPr>
          <w:rFonts w:ascii="Times New Roman" w:eastAsia="Times New Roman" w:hAnsi="Times New Roman" w:cs="Times New Roman"/>
          <w:bCs/>
          <w:color w:val="212121"/>
          <w:sz w:val="24"/>
          <w:szCs w:val="24"/>
          <w:bdr w:val="none" w:sz="0" w:space="0" w:color="auto" w:frame="1"/>
        </w:rPr>
        <w:t>,</w:t>
      </w:r>
      <w:r w:rsidR="00F81A91">
        <w:rPr>
          <w:rFonts w:ascii="Times New Roman" w:eastAsia="Times New Roman" w:hAnsi="Times New Roman" w:cs="Times New Roman"/>
          <w:bCs/>
          <w:color w:val="212121"/>
          <w:sz w:val="24"/>
          <w:szCs w:val="24"/>
          <w:bdr w:val="none" w:sz="0" w:space="0" w:color="auto" w:frame="1"/>
        </w:rPr>
        <w:t xml:space="preserve"> CBT is still developing due to </w:t>
      </w:r>
      <w:r w:rsidR="00CB2B17">
        <w:rPr>
          <w:rFonts w:ascii="Times New Roman" w:eastAsia="Times New Roman" w:hAnsi="Times New Roman" w:cs="Times New Roman"/>
          <w:bCs/>
          <w:color w:val="212121"/>
          <w:sz w:val="24"/>
          <w:szCs w:val="24"/>
          <w:bdr w:val="none" w:sz="0" w:space="0" w:color="auto" w:frame="1"/>
        </w:rPr>
        <w:t xml:space="preserve">the </w:t>
      </w:r>
      <w:r w:rsidR="00F81A91">
        <w:rPr>
          <w:rFonts w:ascii="Times New Roman" w:eastAsia="Times New Roman" w:hAnsi="Times New Roman" w:cs="Times New Roman"/>
          <w:bCs/>
          <w:color w:val="212121"/>
          <w:sz w:val="24"/>
          <w:szCs w:val="24"/>
          <w:bdr w:val="none" w:sz="0" w:space="0" w:color="auto" w:frame="1"/>
        </w:rPr>
        <w:t xml:space="preserve">failure </w:t>
      </w:r>
      <w:r w:rsidR="00CB2B17">
        <w:rPr>
          <w:rFonts w:ascii="Times New Roman" w:eastAsia="Times New Roman" w:hAnsi="Times New Roman" w:cs="Times New Roman"/>
          <w:bCs/>
          <w:color w:val="212121"/>
          <w:sz w:val="24"/>
          <w:szCs w:val="24"/>
          <w:bdr w:val="none" w:sz="0" w:space="0" w:color="auto" w:frame="1"/>
        </w:rPr>
        <w:t xml:space="preserve">of </w:t>
      </w:r>
      <w:r w:rsidR="00F81A91">
        <w:rPr>
          <w:rFonts w:ascii="Times New Roman" w:eastAsia="Times New Roman" w:hAnsi="Times New Roman" w:cs="Times New Roman"/>
          <w:bCs/>
          <w:color w:val="212121"/>
          <w:sz w:val="24"/>
          <w:szCs w:val="24"/>
          <w:bdr w:val="none" w:sz="0" w:space="0" w:color="auto" w:frame="1"/>
        </w:rPr>
        <w:t xml:space="preserve">numerous empirical studies </w:t>
      </w:r>
      <w:r w:rsidR="0000433A">
        <w:rPr>
          <w:rFonts w:ascii="Times New Roman" w:eastAsia="Times New Roman" w:hAnsi="Times New Roman" w:cs="Times New Roman"/>
          <w:bCs/>
          <w:color w:val="212121"/>
          <w:sz w:val="24"/>
          <w:szCs w:val="24"/>
          <w:bdr w:val="none" w:sz="0" w:space="0" w:color="auto" w:frame="1"/>
        </w:rPr>
        <w:t>to prov</w:t>
      </w:r>
      <w:r w:rsidR="00CB2B17">
        <w:rPr>
          <w:rFonts w:ascii="Times New Roman" w:eastAsia="Times New Roman" w:hAnsi="Times New Roman" w:cs="Times New Roman"/>
          <w:bCs/>
          <w:color w:val="212121"/>
          <w:sz w:val="24"/>
          <w:szCs w:val="24"/>
          <w:bdr w:val="none" w:sz="0" w:space="0" w:color="auto" w:frame="1"/>
        </w:rPr>
        <w:t>e</w:t>
      </w:r>
      <w:r w:rsidR="00F81A91">
        <w:rPr>
          <w:rFonts w:ascii="Times New Roman" w:eastAsia="Times New Roman" w:hAnsi="Times New Roman" w:cs="Times New Roman"/>
          <w:bCs/>
          <w:color w:val="212121"/>
          <w:sz w:val="24"/>
          <w:szCs w:val="24"/>
          <w:bdr w:val="none" w:sz="0" w:space="0" w:color="auto" w:frame="1"/>
        </w:rPr>
        <w:t xml:space="preserve"> a hypothesis developed around the effectiveness of CBT.</w:t>
      </w:r>
    </w:p>
    <w:p w:rsidR="0000433A" w:rsidRDefault="00D44B0E" w:rsidP="007A212C">
      <w:pPr>
        <w:shd w:val="clear" w:color="auto" w:fill="FFFFFF"/>
        <w:tabs>
          <w:tab w:val="left" w:pos="2625"/>
        </w:tabs>
        <w:spacing w:line="480" w:lineRule="auto"/>
        <w:ind w:firstLine="720"/>
        <w:jc w:val="both"/>
        <w:textAlignment w:val="baseline"/>
        <w:rPr>
          <w:rFonts w:ascii="Times New Roman" w:eastAsia="Times New Roman" w:hAnsi="Times New Roman" w:cs="Times New Roman"/>
          <w:b/>
          <w:bCs/>
          <w:color w:val="212121"/>
          <w:sz w:val="24"/>
          <w:szCs w:val="24"/>
          <w:bdr w:val="none" w:sz="0" w:space="0" w:color="auto" w:frame="1"/>
        </w:rPr>
      </w:pPr>
      <w:r>
        <w:rPr>
          <w:rFonts w:ascii="Times New Roman" w:eastAsia="Times New Roman" w:hAnsi="Times New Roman" w:cs="Times New Roman"/>
          <w:b/>
          <w:bCs/>
          <w:color w:val="212121"/>
          <w:sz w:val="24"/>
          <w:szCs w:val="24"/>
          <w:bdr w:val="none" w:sz="0" w:space="0" w:color="auto" w:frame="1"/>
        </w:rPr>
        <w:t>Pros and cons</w:t>
      </w:r>
    </w:p>
    <w:p w:rsidR="00D163A7" w:rsidRPr="00852B03" w:rsidRDefault="00AC09D5" w:rsidP="00852B03">
      <w:pPr>
        <w:spacing w:line="480" w:lineRule="auto"/>
        <w:ind w:firstLine="720"/>
        <w:rPr>
          <w:rFonts w:ascii="Times New Roman" w:hAnsi="Times New Roman" w:cs="Times New Roman"/>
          <w:sz w:val="24"/>
          <w:szCs w:val="24"/>
          <w:bdr w:val="none" w:sz="0" w:space="0" w:color="auto" w:frame="1"/>
        </w:rPr>
      </w:pPr>
      <w:r w:rsidRPr="00852B03">
        <w:rPr>
          <w:rFonts w:ascii="Times New Roman" w:hAnsi="Times New Roman" w:cs="Times New Roman"/>
          <w:sz w:val="24"/>
          <w:szCs w:val="24"/>
          <w:bdr w:val="none" w:sz="0" w:space="0" w:color="auto" w:frame="1"/>
        </w:rPr>
        <w:t>Some</w:t>
      </w:r>
      <w:r w:rsidR="009A4860" w:rsidRPr="00852B03">
        <w:rPr>
          <w:rFonts w:ascii="Times New Roman" w:hAnsi="Times New Roman" w:cs="Times New Roman"/>
          <w:sz w:val="24"/>
          <w:szCs w:val="24"/>
          <w:bdr w:val="none" w:sz="0" w:space="0" w:color="auto" w:frame="1"/>
        </w:rPr>
        <w:t xml:space="preserve"> of the advantages of CBT include; </w:t>
      </w:r>
      <w:r w:rsidR="0000433A" w:rsidRPr="00852B03">
        <w:rPr>
          <w:rFonts w:ascii="Times New Roman" w:hAnsi="Times New Roman" w:cs="Times New Roman"/>
          <w:sz w:val="24"/>
          <w:szCs w:val="24"/>
          <w:bdr w:val="none" w:sz="0" w:space="0" w:color="auto" w:frame="1"/>
        </w:rPr>
        <w:t>CBT can be completed within a short period as compared to other therapies.</w:t>
      </w:r>
      <w:r w:rsidR="009A4860" w:rsidRPr="00852B03">
        <w:rPr>
          <w:rFonts w:ascii="Times New Roman" w:hAnsi="Times New Roman" w:cs="Times New Roman"/>
          <w:sz w:val="24"/>
          <w:szCs w:val="24"/>
          <w:bdr w:val="none" w:sz="0" w:space="0" w:color="auto" w:frame="1"/>
        </w:rPr>
        <w:t xml:space="preserve"> It</w:t>
      </w:r>
      <w:r w:rsidR="0000433A" w:rsidRPr="00852B03">
        <w:rPr>
          <w:rFonts w:ascii="Times New Roman" w:hAnsi="Times New Roman" w:cs="Times New Roman"/>
          <w:sz w:val="24"/>
          <w:szCs w:val="24"/>
          <w:bdr w:val="none" w:sz="0" w:space="0" w:color="auto" w:frame="1"/>
        </w:rPr>
        <w:t xml:space="preserve"> can improve a patient</w:t>
      </w:r>
      <w:r w:rsidR="00CB2B17" w:rsidRPr="00852B03">
        <w:rPr>
          <w:rFonts w:ascii="Times New Roman" w:hAnsi="Times New Roman" w:cs="Times New Roman"/>
          <w:sz w:val="24"/>
          <w:szCs w:val="24"/>
          <w:bdr w:val="none" w:sz="0" w:space="0" w:color="auto" w:frame="1"/>
        </w:rPr>
        <w:t>'</w:t>
      </w:r>
      <w:r w:rsidR="0000433A" w:rsidRPr="00852B03">
        <w:rPr>
          <w:rFonts w:ascii="Times New Roman" w:hAnsi="Times New Roman" w:cs="Times New Roman"/>
          <w:sz w:val="24"/>
          <w:szCs w:val="24"/>
          <w:bdr w:val="none" w:sz="0" w:space="0" w:color="auto" w:frame="1"/>
        </w:rPr>
        <w:t>s emotional processing</w:t>
      </w:r>
      <w:r w:rsidR="00CB2B17" w:rsidRPr="00852B03">
        <w:rPr>
          <w:rFonts w:ascii="Times New Roman" w:hAnsi="Times New Roman" w:cs="Times New Roman"/>
          <w:sz w:val="24"/>
          <w:szCs w:val="24"/>
          <w:bdr w:val="none" w:sz="0" w:space="0" w:color="auto" w:frame="1"/>
        </w:rPr>
        <w:t>,</w:t>
      </w:r>
      <w:r w:rsidR="0000433A" w:rsidRPr="00852B03">
        <w:rPr>
          <w:rFonts w:ascii="Times New Roman" w:hAnsi="Times New Roman" w:cs="Times New Roman"/>
          <w:sz w:val="24"/>
          <w:szCs w:val="24"/>
          <w:bdr w:val="none" w:sz="0" w:space="0" w:color="auto" w:frame="1"/>
        </w:rPr>
        <w:t xml:space="preserve"> therefore </w:t>
      </w:r>
      <w:r w:rsidR="00CB2B17" w:rsidRPr="00852B03">
        <w:rPr>
          <w:rFonts w:ascii="Times New Roman" w:hAnsi="Times New Roman" w:cs="Times New Roman"/>
          <w:sz w:val="24"/>
          <w:szCs w:val="24"/>
          <w:bdr w:val="none" w:sz="0" w:space="0" w:color="auto" w:frame="1"/>
        </w:rPr>
        <w:t>enhanc</w:t>
      </w:r>
      <w:r w:rsidR="0000433A" w:rsidRPr="00852B03">
        <w:rPr>
          <w:rFonts w:ascii="Times New Roman" w:hAnsi="Times New Roman" w:cs="Times New Roman"/>
          <w:sz w:val="24"/>
          <w:szCs w:val="24"/>
          <w:bdr w:val="none" w:sz="0" w:space="0" w:color="auto" w:frame="1"/>
        </w:rPr>
        <w:t>ing their quality of life</w:t>
      </w:r>
      <w:r w:rsidR="0016060E" w:rsidRPr="00852B03">
        <w:rPr>
          <w:rFonts w:ascii="Times New Roman" w:hAnsi="Times New Roman" w:cs="Times New Roman"/>
          <w:sz w:val="24"/>
          <w:szCs w:val="24"/>
          <w:bdr w:val="none" w:sz="0" w:space="0" w:color="auto" w:frame="1"/>
        </w:rPr>
        <w:t>.</w:t>
      </w:r>
      <w:r w:rsidR="009A4860" w:rsidRPr="00852B03">
        <w:rPr>
          <w:rFonts w:ascii="Times New Roman" w:hAnsi="Times New Roman" w:cs="Times New Roman"/>
          <w:sz w:val="24"/>
          <w:szCs w:val="24"/>
          <w:bdr w:val="none" w:sz="0" w:space="0" w:color="auto" w:frame="1"/>
        </w:rPr>
        <w:t xml:space="preserve"> It</w:t>
      </w:r>
      <w:r w:rsidR="0016060E" w:rsidRPr="00852B03">
        <w:rPr>
          <w:rFonts w:ascii="Times New Roman" w:hAnsi="Times New Roman" w:cs="Times New Roman"/>
          <w:sz w:val="24"/>
          <w:szCs w:val="24"/>
          <w:bdr w:val="none" w:sz="0" w:space="0" w:color="auto" w:frame="1"/>
        </w:rPr>
        <w:t xml:space="preserve"> focuses on changing behaviors and thoughts to </w:t>
      </w:r>
      <w:r w:rsidR="001554D9" w:rsidRPr="00852B03">
        <w:rPr>
          <w:rFonts w:ascii="Times New Roman" w:hAnsi="Times New Roman" w:cs="Times New Roman"/>
          <w:sz w:val="24"/>
          <w:szCs w:val="24"/>
          <w:bdr w:val="none" w:sz="0" w:space="0" w:color="auto" w:frame="1"/>
        </w:rPr>
        <w:t>make changes in how a patient feels</w:t>
      </w:r>
      <w:r w:rsidR="006728F8" w:rsidRPr="00852B03">
        <w:rPr>
          <w:rFonts w:ascii="Times New Roman" w:hAnsi="Times New Roman" w:cs="Times New Roman"/>
          <w:sz w:val="24"/>
          <w:szCs w:val="24"/>
          <w:shd w:val="clear" w:color="auto" w:fill="FFFFFF"/>
        </w:rPr>
        <w:t xml:space="preserve"> (</w:t>
      </w:r>
      <w:r w:rsidR="006728F8" w:rsidRPr="00852B03">
        <w:rPr>
          <w:rFonts w:ascii="Times New Roman" w:hAnsi="Times New Roman" w:cs="Times New Roman"/>
          <w:sz w:val="24"/>
          <w:szCs w:val="24"/>
          <w:shd w:val="clear" w:color="auto" w:fill="FFFFFF"/>
        </w:rPr>
        <w:t>Coulson et al</w:t>
      </w:r>
      <w:r w:rsidR="00D3465D" w:rsidRPr="00852B03">
        <w:rPr>
          <w:rFonts w:ascii="Times New Roman" w:hAnsi="Times New Roman" w:cs="Times New Roman"/>
          <w:sz w:val="24"/>
          <w:szCs w:val="24"/>
          <w:shd w:val="clear" w:color="auto" w:fill="FFFFFF"/>
        </w:rPr>
        <w:t>.</w:t>
      </w:r>
      <w:r w:rsidR="006728F8" w:rsidRPr="00852B03">
        <w:rPr>
          <w:rFonts w:ascii="Times New Roman" w:hAnsi="Times New Roman" w:cs="Times New Roman"/>
          <w:sz w:val="24"/>
          <w:szCs w:val="24"/>
          <w:shd w:val="clear" w:color="auto" w:fill="FFFFFF"/>
        </w:rPr>
        <w:t xml:space="preserve"> 2016</w:t>
      </w:r>
      <w:r w:rsidR="006728F8" w:rsidRPr="00852B03">
        <w:rPr>
          <w:rFonts w:ascii="Times New Roman" w:hAnsi="Times New Roman" w:cs="Times New Roman"/>
          <w:sz w:val="24"/>
          <w:szCs w:val="24"/>
          <w:bdr w:val="none" w:sz="0" w:space="0" w:color="auto" w:frame="1"/>
        </w:rPr>
        <w:t>)</w:t>
      </w:r>
      <w:r w:rsidR="001554D9" w:rsidRPr="00852B03">
        <w:rPr>
          <w:rFonts w:ascii="Times New Roman" w:hAnsi="Times New Roman" w:cs="Times New Roman"/>
          <w:sz w:val="24"/>
          <w:szCs w:val="24"/>
          <w:bdr w:val="none" w:sz="0" w:space="0" w:color="auto" w:frame="1"/>
        </w:rPr>
        <w:t>.</w:t>
      </w:r>
      <w:r w:rsidR="009A4860" w:rsidRPr="00852B03">
        <w:rPr>
          <w:rFonts w:ascii="Times New Roman" w:hAnsi="Times New Roman" w:cs="Times New Roman"/>
          <w:sz w:val="24"/>
          <w:szCs w:val="24"/>
          <w:bdr w:val="none" w:sz="0" w:space="0" w:color="auto" w:frame="1"/>
        </w:rPr>
        <w:t xml:space="preserve"> </w:t>
      </w:r>
      <w:r w:rsidR="001554D9" w:rsidRPr="00852B03">
        <w:rPr>
          <w:rFonts w:ascii="Times New Roman" w:hAnsi="Times New Roman" w:cs="Times New Roman"/>
          <w:sz w:val="24"/>
          <w:szCs w:val="24"/>
          <w:bdr w:val="none" w:sz="0" w:space="0" w:color="auto" w:frame="1"/>
        </w:rPr>
        <w:t>CTB is very helpful in healing certain mental health illnesses where medication hasn</w:t>
      </w:r>
      <w:r w:rsidR="00CB2B17" w:rsidRPr="00852B03">
        <w:rPr>
          <w:rFonts w:ascii="Times New Roman" w:hAnsi="Times New Roman" w:cs="Times New Roman"/>
          <w:sz w:val="24"/>
          <w:szCs w:val="24"/>
          <w:bdr w:val="none" w:sz="0" w:space="0" w:color="auto" w:frame="1"/>
        </w:rPr>
        <w:t>'</w:t>
      </w:r>
      <w:r w:rsidR="001554D9" w:rsidRPr="00852B03">
        <w:rPr>
          <w:rFonts w:ascii="Times New Roman" w:hAnsi="Times New Roman" w:cs="Times New Roman"/>
          <w:sz w:val="24"/>
          <w:szCs w:val="24"/>
          <w:bdr w:val="none" w:sz="0" w:space="0" w:color="auto" w:frame="1"/>
        </w:rPr>
        <w:t>t helped in improving symptoms.</w:t>
      </w:r>
      <w:r w:rsidR="00D3465D" w:rsidRPr="00852B03">
        <w:rPr>
          <w:rFonts w:ascii="Times New Roman" w:hAnsi="Times New Roman" w:cs="Times New Roman"/>
          <w:sz w:val="24"/>
          <w:szCs w:val="24"/>
          <w:bdr w:val="none" w:sz="0" w:space="0" w:color="auto" w:frame="1"/>
        </w:rPr>
        <w:t xml:space="preserve"> </w:t>
      </w:r>
      <w:r w:rsidR="001554D9" w:rsidRPr="00852B03">
        <w:rPr>
          <w:rFonts w:ascii="Times New Roman" w:hAnsi="Times New Roman" w:cs="Times New Roman"/>
          <w:sz w:val="24"/>
          <w:szCs w:val="24"/>
          <w:bdr w:val="none" w:sz="0" w:space="0" w:color="auto" w:frame="1"/>
        </w:rPr>
        <w:t>Strategies used in CBT are practical and very helpful in that they can assist a person cope up with future life stresses.</w:t>
      </w:r>
      <w:r w:rsidR="009A4860" w:rsidRPr="00852B03">
        <w:rPr>
          <w:rFonts w:ascii="Times New Roman" w:hAnsi="Times New Roman" w:cs="Times New Roman"/>
          <w:sz w:val="24"/>
          <w:szCs w:val="24"/>
          <w:bdr w:val="none" w:sz="0" w:space="0" w:color="auto" w:frame="1"/>
        </w:rPr>
        <w:t xml:space="preserve"> It</w:t>
      </w:r>
      <w:r w:rsidR="00B42469" w:rsidRPr="00852B03">
        <w:rPr>
          <w:rFonts w:ascii="Times New Roman" w:hAnsi="Times New Roman" w:cs="Times New Roman"/>
          <w:sz w:val="24"/>
          <w:szCs w:val="24"/>
          <w:bdr w:val="none" w:sz="0" w:space="0" w:color="auto" w:frame="1"/>
        </w:rPr>
        <w:t xml:space="preserve"> can be used </w:t>
      </w:r>
      <w:r w:rsidR="00740B14" w:rsidRPr="00852B03">
        <w:rPr>
          <w:rFonts w:ascii="Times New Roman" w:hAnsi="Times New Roman" w:cs="Times New Roman"/>
          <w:sz w:val="24"/>
          <w:szCs w:val="24"/>
          <w:bdr w:val="none" w:sz="0" w:space="0" w:color="auto" w:frame="1"/>
        </w:rPr>
        <w:t xml:space="preserve">in </w:t>
      </w:r>
      <w:r w:rsidR="00B42469" w:rsidRPr="00852B03">
        <w:rPr>
          <w:rFonts w:ascii="Times New Roman" w:hAnsi="Times New Roman" w:cs="Times New Roman"/>
          <w:sz w:val="24"/>
          <w:szCs w:val="24"/>
          <w:bdr w:val="none" w:sz="0" w:space="0" w:color="auto" w:frame="1"/>
        </w:rPr>
        <w:t>nearly all age groups.</w:t>
      </w:r>
      <w:r w:rsidR="009A4860" w:rsidRPr="00852B03">
        <w:rPr>
          <w:rFonts w:ascii="Times New Roman" w:hAnsi="Times New Roman" w:cs="Times New Roman"/>
          <w:sz w:val="24"/>
          <w:szCs w:val="24"/>
          <w:bdr w:val="none" w:sz="0" w:space="0" w:color="auto" w:frame="1"/>
        </w:rPr>
        <w:t xml:space="preserve"> </w:t>
      </w:r>
      <w:r w:rsidR="00B42469" w:rsidRPr="00852B03">
        <w:rPr>
          <w:rFonts w:ascii="Times New Roman" w:hAnsi="Times New Roman" w:cs="Times New Roman"/>
          <w:sz w:val="24"/>
          <w:szCs w:val="24"/>
          <w:bdr w:val="none" w:sz="0" w:space="0" w:color="auto" w:frame="1"/>
        </w:rPr>
        <w:t>CTB can be provided in different formats</w:t>
      </w:r>
      <w:r w:rsidR="00740B14" w:rsidRPr="00852B03">
        <w:rPr>
          <w:rFonts w:ascii="Times New Roman" w:hAnsi="Times New Roman" w:cs="Times New Roman"/>
          <w:sz w:val="24"/>
          <w:szCs w:val="24"/>
          <w:bdr w:val="none" w:sz="0" w:space="0" w:color="auto" w:frame="1"/>
        </w:rPr>
        <w:t>,</w:t>
      </w:r>
      <w:r w:rsidR="00B42469" w:rsidRPr="00852B03">
        <w:rPr>
          <w:rFonts w:ascii="Times New Roman" w:hAnsi="Times New Roman" w:cs="Times New Roman"/>
          <w:sz w:val="24"/>
          <w:szCs w:val="24"/>
          <w:bdr w:val="none" w:sz="0" w:space="0" w:color="auto" w:frame="1"/>
        </w:rPr>
        <w:t xml:space="preserve"> e.g.</w:t>
      </w:r>
      <w:r w:rsidR="00740B14" w:rsidRPr="00852B03">
        <w:rPr>
          <w:rFonts w:ascii="Times New Roman" w:hAnsi="Times New Roman" w:cs="Times New Roman"/>
          <w:sz w:val="24"/>
          <w:szCs w:val="24"/>
          <w:bdr w:val="none" w:sz="0" w:space="0" w:color="auto" w:frame="1"/>
        </w:rPr>
        <w:t>,</w:t>
      </w:r>
      <w:r w:rsidR="00B42469" w:rsidRPr="00852B03">
        <w:rPr>
          <w:rFonts w:ascii="Times New Roman" w:hAnsi="Times New Roman" w:cs="Times New Roman"/>
          <w:sz w:val="24"/>
          <w:szCs w:val="24"/>
          <w:bdr w:val="none" w:sz="0" w:space="0" w:color="auto" w:frame="1"/>
        </w:rPr>
        <w:t xml:space="preserve"> online, workbooks, in person</w:t>
      </w:r>
      <w:r w:rsidR="00740B14" w:rsidRPr="00852B03">
        <w:rPr>
          <w:rFonts w:ascii="Times New Roman" w:hAnsi="Times New Roman" w:cs="Times New Roman"/>
          <w:sz w:val="24"/>
          <w:szCs w:val="24"/>
          <w:bdr w:val="none" w:sz="0" w:space="0" w:color="auto" w:frame="1"/>
        </w:rPr>
        <w:t>,</w:t>
      </w:r>
      <w:r w:rsidR="00B42469" w:rsidRPr="00852B03">
        <w:rPr>
          <w:rFonts w:ascii="Times New Roman" w:hAnsi="Times New Roman" w:cs="Times New Roman"/>
          <w:sz w:val="24"/>
          <w:szCs w:val="24"/>
          <w:bdr w:val="none" w:sz="0" w:space="0" w:color="auto" w:frame="1"/>
        </w:rPr>
        <w:t xml:space="preserve"> or a group setting.</w:t>
      </w:r>
      <w:r w:rsidR="009A4860" w:rsidRPr="00852B03">
        <w:rPr>
          <w:rFonts w:ascii="Times New Roman" w:hAnsi="Times New Roman" w:cs="Times New Roman"/>
          <w:sz w:val="24"/>
          <w:szCs w:val="24"/>
          <w:bdr w:val="none" w:sz="0" w:space="0" w:color="auto" w:frame="1"/>
        </w:rPr>
        <w:t xml:space="preserve"> CTB also has disadvantages which include; </w:t>
      </w:r>
      <w:r w:rsidRPr="00852B03">
        <w:rPr>
          <w:rFonts w:ascii="Times New Roman" w:hAnsi="Times New Roman" w:cs="Times New Roman"/>
          <w:sz w:val="24"/>
          <w:szCs w:val="24"/>
          <w:bdr w:val="none" w:sz="0" w:space="0" w:color="auto" w:frame="1"/>
        </w:rPr>
        <w:t>the</w:t>
      </w:r>
      <w:r w:rsidR="00FF5218" w:rsidRPr="00852B03">
        <w:rPr>
          <w:rFonts w:ascii="Times New Roman" w:hAnsi="Times New Roman" w:cs="Times New Roman"/>
          <w:sz w:val="24"/>
          <w:szCs w:val="24"/>
          <w:bdr w:val="none" w:sz="0" w:space="0" w:color="auto" w:frame="1"/>
        </w:rPr>
        <w:t xml:space="preserve"> patient has to be fully committed to all proces</w:t>
      </w:r>
      <w:r w:rsidR="00CB2B17" w:rsidRPr="00852B03">
        <w:rPr>
          <w:rFonts w:ascii="Times New Roman" w:hAnsi="Times New Roman" w:cs="Times New Roman"/>
          <w:sz w:val="24"/>
          <w:szCs w:val="24"/>
          <w:bdr w:val="none" w:sz="0" w:space="0" w:color="auto" w:frame="1"/>
        </w:rPr>
        <w:t>se</w:t>
      </w:r>
      <w:r w:rsidR="00FF5218" w:rsidRPr="00852B03">
        <w:rPr>
          <w:rFonts w:ascii="Times New Roman" w:hAnsi="Times New Roman" w:cs="Times New Roman"/>
          <w:sz w:val="24"/>
          <w:szCs w:val="24"/>
          <w:bdr w:val="none" w:sz="0" w:space="0" w:color="auto" w:frame="1"/>
        </w:rPr>
        <w:t>s</w:t>
      </w:r>
      <w:r w:rsidR="008737DA" w:rsidRPr="00852B03">
        <w:rPr>
          <w:rFonts w:ascii="Times New Roman" w:hAnsi="Times New Roman" w:cs="Times New Roman"/>
          <w:sz w:val="24"/>
          <w:szCs w:val="24"/>
          <w:bdr w:val="none" w:sz="0" w:space="0" w:color="auto" w:frame="1"/>
        </w:rPr>
        <w:t xml:space="preserve"> to benefit</w:t>
      </w:r>
      <w:r w:rsidR="00FF5218" w:rsidRPr="00852B03">
        <w:rPr>
          <w:rFonts w:ascii="Times New Roman" w:hAnsi="Times New Roman" w:cs="Times New Roman"/>
          <w:sz w:val="24"/>
          <w:szCs w:val="24"/>
          <w:bdr w:val="none" w:sz="0" w:space="0" w:color="auto" w:frame="1"/>
        </w:rPr>
        <w:t>.</w:t>
      </w:r>
      <w:r w:rsidR="009A4860" w:rsidRPr="00852B03">
        <w:rPr>
          <w:rFonts w:ascii="Times New Roman" w:hAnsi="Times New Roman" w:cs="Times New Roman"/>
          <w:sz w:val="24"/>
          <w:szCs w:val="24"/>
          <w:bdr w:val="none" w:sz="0" w:space="0" w:color="auto" w:frame="1"/>
        </w:rPr>
        <w:t xml:space="preserve"> </w:t>
      </w:r>
      <w:r w:rsidR="00FF5218" w:rsidRPr="00852B03">
        <w:rPr>
          <w:rFonts w:ascii="Times New Roman" w:hAnsi="Times New Roman" w:cs="Times New Roman"/>
          <w:sz w:val="24"/>
          <w:szCs w:val="24"/>
          <w:bdr w:val="none" w:sz="0" w:space="0" w:color="auto" w:frame="1"/>
        </w:rPr>
        <w:t xml:space="preserve">It could be </w:t>
      </w:r>
      <w:r w:rsidR="00CB2B17" w:rsidRPr="00852B03">
        <w:rPr>
          <w:rFonts w:ascii="Times New Roman" w:hAnsi="Times New Roman" w:cs="Times New Roman"/>
          <w:sz w:val="24"/>
          <w:szCs w:val="24"/>
          <w:bdr w:val="none" w:sz="0" w:space="0" w:color="auto" w:frame="1"/>
        </w:rPr>
        <w:t>challenging</w:t>
      </w:r>
      <w:r w:rsidR="00FF5218" w:rsidRPr="00852B03">
        <w:rPr>
          <w:rFonts w:ascii="Times New Roman" w:hAnsi="Times New Roman" w:cs="Times New Roman"/>
          <w:sz w:val="24"/>
          <w:szCs w:val="24"/>
          <w:bdr w:val="none" w:sz="0" w:space="0" w:color="auto" w:frame="1"/>
        </w:rPr>
        <w:t xml:space="preserve"> for patients suffering from severe mental illnesses or the ones with learning incapacity.</w:t>
      </w:r>
      <w:r w:rsidR="009A4860" w:rsidRPr="00852B03">
        <w:rPr>
          <w:rFonts w:ascii="Times New Roman" w:hAnsi="Times New Roman" w:cs="Times New Roman"/>
          <w:sz w:val="24"/>
          <w:szCs w:val="24"/>
          <w:bdr w:val="none" w:sz="0" w:space="0" w:color="auto" w:frame="1"/>
        </w:rPr>
        <w:t xml:space="preserve"> </w:t>
      </w:r>
      <w:r w:rsidR="006624CD" w:rsidRPr="00852B03">
        <w:rPr>
          <w:rFonts w:ascii="Times New Roman" w:hAnsi="Times New Roman" w:cs="Times New Roman"/>
          <w:sz w:val="24"/>
          <w:szCs w:val="24"/>
          <w:bdr w:val="none" w:sz="0" w:space="0" w:color="auto" w:frame="1"/>
        </w:rPr>
        <w:t xml:space="preserve">Going for regular therapy sessions and doing extra work in between sessions consumes a lot of </w:t>
      </w:r>
      <w:r w:rsidRPr="00852B03">
        <w:rPr>
          <w:rFonts w:ascii="Times New Roman" w:hAnsi="Times New Roman" w:cs="Times New Roman"/>
          <w:sz w:val="24"/>
          <w:szCs w:val="24"/>
          <w:bdr w:val="none" w:sz="0" w:space="0" w:color="auto" w:frame="1"/>
        </w:rPr>
        <w:t>time (</w:t>
      </w:r>
      <w:r w:rsidR="00056187" w:rsidRPr="00852B03">
        <w:rPr>
          <w:rFonts w:ascii="Times New Roman" w:hAnsi="Times New Roman" w:cs="Times New Roman"/>
          <w:sz w:val="24"/>
          <w:szCs w:val="24"/>
          <w:shd w:val="clear" w:color="auto" w:fill="FFFFFF"/>
        </w:rPr>
        <w:t>Coulson</w:t>
      </w:r>
      <w:r w:rsidR="00056187" w:rsidRPr="00852B03">
        <w:rPr>
          <w:rFonts w:ascii="Times New Roman" w:hAnsi="Times New Roman" w:cs="Times New Roman"/>
          <w:sz w:val="24"/>
          <w:szCs w:val="24"/>
          <w:shd w:val="clear" w:color="auto" w:fill="FFFFFF"/>
        </w:rPr>
        <w:t xml:space="preserve"> et al</w:t>
      </w:r>
      <w:r w:rsidR="00D3465D" w:rsidRPr="00852B03">
        <w:rPr>
          <w:rFonts w:ascii="Times New Roman" w:hAnsi="Times New Roman" w:cs="Times New Roman"/>
          <w:sz w:val="24"/>
          <w:szCs w:val="24"/>
          <w:shd w:val="clear" w:color="auto" w:fill="FFFFFF"/>
        </w:rPr>
        <w:t>.</w:t>
      </w:r>
      <w:r w:rsidR="00056187" w:rsidRPr="00852B03">
        <w:rPr>
          <w:rFonts w:ascii="Times New Roman" w:hAnsi="Times New Roman" w:cs="Times New Roman"/>
          <w:sz w:val="24"/>
          <w:szCs w:val="24"/>
          <w:shd w:val="clear" w:color="auto" w:fill="FFFFFF"/>
        </w:rPr>
        <w:t xml:space="preserve"> 2016</w:t>
      </w:r>
      <w:r w:rsidR="00056187" w:rsidRPr="00852B03">
        <w:rPr>
          <w:rFonts w:ascii="Times New Roman" w:hAnsi="Times New Roman" w:cs="Times New Roman"/>
          <w:sz w:val="24"/>
          <w:szCs w:val="24"/>
          <w:bdr w:val="none" w:sz="0" w:space="0" w:color="auto" w:frame="1"/>
        </w:rPr>
        <w:t>)</w:t>
      </w:r>
      <w:r w:rsidR="006624CD" w:rsidRPr="00852B03">
        <w:rPr>
          <w:rFonts w:ascii="Times New Roman" w:hAnsi="Times New Roman" w:cs="Times New Roman"/>
          <w:sz w:val="24"/>
          <w:szCs w:val="24"/>
          <w:bdr w:val="none" w:sz="0" w:space="0" w:color="auto" w:frame="1"/>
        </w:rPr>
        <w:t>.</w:t>
      </w:r>
      <w:r w:rsidR="009A4860" w:rsidRPr="00852B03">
        <w:rPr>
          <w:rFonts w:ascii="Times New Roman" w:hAnsi="Times New Roman" w:cs="Times New Roman"/>
          <w:sz w:val="24"/>
          <w:szCs w:val="24"/>
          <w:bdr w:val="none" w:sz="0" w:space="0" w:color="auto" w:frame="1"/>
        </w:rPr>
        <w:t xml:space="preserve"> </w:t>
      </w:r>
      <w:r w:rsidR="00024B58" w:rsidRPr="00852B03">
        <w:rPr>
          <w:rFonts w:ascii="Times New Roman" w:hAnsi="Times New Roman" w:cs="Times New Roman"/>
          <w:sz w:val="24"/>
          <w:szCs w:val="24"/>
          <w:bdr w:val="none" w:sz="0" w:space="0" w:color="auto" w:frame="1"/>
        </w:rPr>
        <w:t>As CBT involves confronting one</w:t>
      </w:r>
      <w:r w:rsidR="00CB2B17" w:rsidRPr="00852B03">
        <w:rPr>
          <w:rFonts w:ascii="Times New Roman" w:hAnsi="Times New Roman" w:cs="Times New Roman"/>
          <w:sz w:val="24"/>
          <w:szCs w:val="24"/>
          <w:bdr w:val="none" w:sz="0" w:space="0" w:color="auto" w:frame="1"/>
        </w:rPr>
        <w:t>'</w:t>
      </w:r>
      <w:r w:rsidR="00024B58" w:rsidRPr="00852B03">
        <w:rPr>
          <w:rFonts w:ascii="Times New Roman" w:hAnsi="Times New Roman" w:cs="Times New Roman"/>
          <w:sz w:val="24"/>
          <w:szCs w:val="24"/>
          <w:bdr w:val="none" w:sz="0" w:space="0" w:color="auto" w:frame="1"/>
        </w:rPr>
        <w:t>s anxiety and other stres</w:t>
      </w:r>
      <w:r w:rsidR="00CB2B17" w:rsidRPr="00852B03">
        <w:rPr>
          <w:rFonts w:ascii="Times New Roman" w:hAnsi="Times New Roman" w:cs="Times New Roman"/>
          <w:sz w:val="24"/>
          <w:szCs w:val="24"/>
          <w:bdr w:val="none" w:sz="0" w:space="0" w:color="auto" w:frame="1"/>
        </w:rPr>
        <w:t>s</w:t>
      </w:r>
      <w:r w:rsidR="00D3465D" w:rsidRPr="00852B03">
        <w:rPr>
          <w:rFonts w:ascii="Times New Roman" w:hAnsi="Times New Roman" w:cs="Times New Roman"/>
          <w:sz w:val="24"/>
          <w:szCs w:val="24"/>
          <w:bdr w:val="none" w:sz="0" w:space="0" w:color="auto" w:frame="1"/>
        </w:rPr>
        <w:t>-</w:t>
      </w:r>
      <w:r w:rsidR="00024B58" w:rsidRPr="00852B03">
        <w:rPr>
          <w:rFonts w:ascii="Times New Roman" w:hAnsi="Times New Roman" w:cs="Times New Roman"/>
          <w:sz w:val="24"/>
          <w:szCs w:val="24"/>
          <w:bdr w:val="none" w:sz="0" w:space="0" w:color="auto" w:frame="1"/>
        </w:rPr>
        <w:t>causing emotions, the first exposure to the treatment can make someone anxious or uncomfortable.</w:t>
      </w:r>
      <w:r w:rsidR="009A4860" w:rsidRPr="00852B03">
        <w:rPr>
          <w:rFonts w:ascii="Times New Roman" w:hAnsi="Times New Roman" w:cs="Times New Roman"/>
          <w:sz w:val="24"/>
          <w:szCs w:val="24"/>
          <w:bdr w:val="none" w:sz="0" w:space="0" w:color="auto" w:frame="1"/>
        </w:rPr>
        <w:t xml:space="preserve"> </w:t>
      </w:r>
      <w:r w:rsidR="00D163A7" w:rsidRPr="00852B03">
        <w:rPr>
          <w:rFonts w:ascii="Times New Roman" w:hAnsi="Times New Roman" w:cs="Times New Roman"/>
          <w:sz w:val="24"/>
          <w:szCs w:val="24"/>
          <w:bdr w:val="none" w:sz="0" w:space="0" w:color="auto" w:frame="1"/>
        </w:rPr>
        <w:t xml:space="preserve">Some of the potential barriers to </w:t>
      </w:r>
      <w:r w:rsidR="00D163A7" w:rsidRPr="00852B03">
        <w:rPr>
          <w:rFonts w:ascii="Times New Roman" w:hAnsi="Times New Roman" w:cs="Times New Roman"/>
          <w:sz w:val="24"/>
          <w:szCs w:val="24"/>
          <w:bdr w:val="none" w:sz="0" w:space="0" w:color="auto" w:frame="1"/>
        </w:rPr>
        <w:lastRenderedPageBreak/>
        <w:t>receiving care may</w:t>
      </w:r>
      <w:r w:rsidR="00CB2B17" w:rsidRPr="00852B03">
        <w:rPr>
          <w:rFonts w:ascii="Times New Roman" w:hAnsi="Times New Roman" w:cs="Times New Roman"/>
          <w:sz w:val="24"/>
          <w:szCs w:val="24"/>
          <w:bdr w:val="none" w:sz="0" w:space="0" w:color="auto" w:frame="1"/>
        </w:rPr>
        <w:t xml:space="preserve"> </w:t>
      </w:r>
      <w:r w:rsidR="00D163A7" w:rsidRPr="00852B03">
        <w:rPr>
          <w:rFonts w:ascii="Times New Roman" w:hAnsi="Times New Roman" w:cs="Times New Roman"/>
          <w:sz w:val="24"/>
          <w:szCs w:val="24"/>
          <w:bdr w:val="none" w:sz="0" w:space="0" w:color="auto" w:frame="1"/>
        </w:rPr>
        <w:t>be;</w:t>
      </w:r>
      <w:r w:rsidR="009A4860" w:rsidRPr="00852B03">
        <w:rPr>
          <w:rFonts w:ascii="Times New Roman" w:hAnsi="Times New Roman" w:cs="Times New Roman"/>
          <w:sz w:val="24"/>
          <w:szCs w:val="24"/>
          <w:bdr w:val="none" w:sz="0" w:space="0" w:color="auto" w:frame="1"/>
        </w:rPr>
        <w:t xml:space="preserve"> </w:t>
      </w:r>
      <w:r w:rsidRPr="00852B03">
        <w:rPr>
          <w:rFonts w:ascii="Times New Roman" w:hAnsi="Times New Roman" w:cs="Times New Roman"/>
          <w:sz w:val="24"/>
          <w:szCs w:val="24"/>
          <w:bdr w:val="none" w:sz="0" w:space="0" w:color="auto" w:frame="1"/>
        </w:rPr>
        <w:t>the</w:t>
      </w:r>
      <w:r w:rsidR="00CB2B17" w:rsidRPr="00852B03">
        <w:rPr>
          <w:rFonts w:ascii="Times New Roman" w:hAnsi="Times New Roman" w:cs="Times New Roman"/>
          <w:sz w:val="24"/>
          <w:szCs w:val="24"/>
          <w:bdr w:val="none" w:sz="0" w:space="0" w:color="auto" w:frame="1"/>
        </w:rPr>
        <w:t xml:space="preserve"> h</w:t>
      </w:r>
      <w:r w:rsidR="00D163A7" w:rsidRPr="00852B03">
        <w:rPr>
          <w:rFonts w:ascii="Times New Roman" w:hAnsi="Times New Roman" w:cs="Times New Roman"/>
          <w:sz w:val="24"/>
          <w:szCs w:val="24"/>
          <w:bdr w:val="none" w:sz="0" w:space="0" w:color="auto" w:frame="1"/>
        </w:rPr>
        <w:t>igh cost of care services.</w:t>
      </w:r>
      <w:r w:rsidR="009A4860" w:rsidRPr="00852B03">
        <w:rPr>
          <w:rFonts w:ascii="Times New Roman" w:hAnsi="Times New Roman" w:cs="Times New Roman"/>
          <w:sz w:val="24"/>
          <w:szCs w:val="24"/>
          <w:bdr w:val="none" w:sz="0" w:space="0" w:color="auto" w:frame="1"/>
        </w:rPr>
        <w:t xml:space="preserve"> </w:t>
      </w:r>
      <w:r w:rsidR="00D163A7" w:rsidRPr="00852B03">
        <w:rPr>
          <w:rFonts w:ascii="Times New Roman" w:hAnsi="Times New Roman" w:cs="Times New Roman"/>
          <w:sz w:val="24"/>
          <w:szCs w:val="24"/>
          <w:bdr w:val="none" w:sz="0" w:space="0" w:color="auto" w:frame="1"/>
        </w:rPr>
        <w:t>Lack of adequate or rather no insurance coverage.</w:t>
      </w:r>
      <w:r w:rsidR="009A4860" w:rsidRPr="00852B03">
        <w:rPr>
          <w:rFonts w:ascii="Times New Roman" w:hAnsi="Times New Roman" w:cs="Times New Roman"/>
          <w:sz w:val="24"/>
          <w:szCs w:val="24"/>
          <w:bdr w:val="none" w:sz="0" w:space="0" w:color="auto" w:frame="1"/>
        </w:rPr>
        <w:t xml:space="preserve"> </w:t>
      </w:r>
      <w:r w:rsidR="00765077" w:rsidRPr="00852B03">
        <w:rPr>
          <w:rFonts w:ascii="Times New Roman" w:hAnsi="Times New Roman" w:cs="Times New Roman"/>
          <w:sz w:val="24"/>
          <w:szCs w:val="24"/>
          <w:bdr w:val="none" w:sz="0" w:space="0" w:color="auto" w:frame="1"/>
        </w:rPr>
        <w:t>Lack of availability of services.</w:t>
      </w:r>
    </w:p>
    <w:p w:rsidR="00765077" w:rsidRDefault="00765077" w:rsidP="004122ED">
      <w:pPr>
        <w:pStyle w:val="ListParagraph"/>
        <w:shd w:val="clear" w:color="auto" w:fill="FFFFFF"/>
        <w:tabs>
          <w:tab w:val="left" w:pos="2625"/>
        </w:tabs>
        <w:spacing w:line="480" w:lineRule="auto"/>
        <w:ind w:left="1440" w:firstLine="2621"/>
        <w:jc w:val="both"/>
        <w:textAlignment w:val="baseline"/>
        <w:rPr>
          <w:rFonts w:ascii="Times New Roman" w:eastAsia="Times New Roman" w:hAnsi="Times New Roman" w:cs="Times New Roman"/>
          <w:bCs/>
          <w:color w:val="212121"/>
          <w:sz w:val="24"/>
          <w:szCs w:val="24"/>
          <w:bdr w:val="none" w:sz="0" w:space="0" w:color="auto" w:frame="1"/>
        </w:rPr>
      </w:pPr>
    </w:p>
    <w:p w:rsidR="007E4973" w:rsidRDefault="007E4973" w:rsidP="00191C14">
      <w:pPr>
        <w:shd w:val="clear" w:color="auto" w:fill="FFFFFF"/>
        <w:tabs>
          <w:tab w:val="left" w:pos="2625"/>
        </w:tabs>
        <w:spacing w:line="480" w:lineRule="auto"/>
        <w:jc w:val="both"/>
        <w:textAlignment w:val="baseline"/>
        <w:rPr>
          <w:rFonts w:ascii="Times New Roman" w:eastAsia="Times New Roman" w:hAnsi="Times New Roman" w:cs="Times New Roman"/>
          <w:b/>
          <w:bCs/>
          <w:color w:val="212121"/>
          <w:sz w:val="24"/>
          <w:szCs w:val="24"/>
          <w:bdr w:val="none" w:sz="0" w:space="0" w:color="auto" w:frame="1"/>
        </w:rPr>
      </w:pPr>
    </w:p>
    <w:p w:rsidR="005B5BE5" w:rsidRDefault="00AE1DCA" w:rsidP="007A212C">
      <w:pPr>
        <w:shd w:val="clear" w:color="auto" w:fill="FFFFFF"/>
        <w:tabs>
          <w:tab w:val="left" w:pos="2625"/>
        </w:tabs>
        <w:spacing w:line="480" w:lineRule="auto"/>
        <w:ind w:firstLine="720"/>
        <w:jc w:val="both"/>
        <w:textAlignment w:val="baseline"/>
        <w:rPr>
          <w:rFonts w:ascii="Times New Roman" w:eastAsia="Times New Roman" w:hAnsi="Times New Roman" w:cs="Times New Roman"/>
          <w:b/>
          <w:bCs/>
          <w:color w:val="212121"/>
          <w:sz w:val="24"/>
          <w:szCs w:val="24"/>
          <w:bdr w:val="none" w:sz="0" w:space="0" w:color="auto" w:frame="1"/>
        </w:rPr>
      </w:pPr>
      <w:r>
        <w:rPr>
          <w:rFonts w:ascii="Times New Roman" w:eastAsia="Times New Roman" w:hAnsi="Times New Roman" w:cs="Times New Roman"/>
          <w:b/>
          <w:bCs/>
          <w:color w:val="212121"/>
          <w:sz w:val="24"/>
          <w:szCs w:val="24"/>
          <w:bdr w:val="none" w:sz="0" w:space="0" w:color="auto" w:frame="1"/>
        </w:rPr>
        <w:t>Statistics</w:t>
      </w:r>
      <w:r w:rsidR="005B5BE5">
        <w:rPr>
          <w:rFonts w:ascii="Times New Roman" w:eastAsia="Times New Roman" w:hAnsi="Times New Roman" w:cs="Times New Roman"/>
          <w:b/>
          <w:bCs/>
          <w:color w:val="212121"/>
          <w:sz w:val="24"/>
          <w:szCs w:val="24"/>
          <w:bdr w:val="none" w:sz="0" w:space="0" w:color="auto" w:frame="1"/>
        </w:rPr>
        <w:t xml:space="preserve"> of treatment outcome</w:t>
      </w:r>
    </w:p>
    <w:p w:rsidR="00A75546" w:rsidRDefault="00191C14" w:rsidP="0069129E">
      <w:pPr>
        <w:shd w:val="clear" w:color="auto" w:fill="FFFFFF"/>
        <w:tabs>
          <w:tab w:val="left" w:pos="2625"/>
        </w:tabs>
        <w:spacing w:before="240" w:line="480" w:lineRule="auto"/>
        <w:ind w:firstLine="720"/>
        <w:jc w:val="both"/>
        <w:textAlignment w:val="baseline"/>
        <w:rPr>
          <w:rFonts w:ascii="Times New Roman" w:eastAsia="Times New Roman" w:hAnsi="Times New Roman" w:cs="Times New Roman"/>
          <w:bCs/>
          <w:color w:val="212121"/>
          <w:sz w:val="24"/>
          <w:szCs w:val="24"/>
          <w:bdr w:val="none" w:sz="0" w:space="0" w:color="auto" w:frame="1"/>
        </w:rPr>
      </w:pPr>
      <w:r>
        <w:rPr>
          <w:rFonts w:ascii="Times New Roman" w:eastAsia="Times New Roman" w:hAnsi="Times New Roman" w:cs="Times New Roman"/>
          <w:bCs/>
          <w:color w:val="212121"/>
          <w:sz w:val="24"/>
          <w:szCs w:val="24"/>
          <w:bdr w:val="none" w:sz="0" w:space="0" w:color="auto" w:frame="1"/>
        </w:rPr>
        <w:t xml:space="preserve">Though Cognitive Behavioral Therapy is an effective treatment, </w:t>
      </w:r>
      <w:r w:rsidR="009C1147">
        <w:rPr>
          <w:rFonts w:ascii="Times New Roman" w:eastAsia="Times New Roman" w:hAnsi="Times New Roman" w:cs="Times New Roman"/>
          <w:bCs/>
          <w:color w:val="212121"/>
          <w:sz w:val="24"/>
          <w:szCs w:val="24"/>
          <w:bdr w:val="none" w:sz="0" w:space="0" w:color="auto" w:frame="1"/>
        </w:rPr>
        <w:t>response rates usually var</w:t>
      </w:r>
      <w:r w:rsidR="00CB2B17">
        <w:rPr>
          <w:rFonts w:ascii="Times New Roman" w:eastAsia="Times New Roman" w:hAnsi="Times New Roman" w:cs="Times New Roman"/>
          <w:bCs/>
          <w:color w:val="212121"/>
          <w:sz w:val="24"/>
          <w:szCs w:val="24"/>
          <w:bdr w:val="none" w:sz="0" w:space="0" w:color="auto" w:frame="1"/>
        </w:rPr>
        <w:t>y</w:t>
      </w:r>
      <w:r w:rsidR="009C1147">
        <w:rPr>
          <w:rFonts w:ascii="Times New Roman" w:eastAsia="Times New Roman" w:hAnsi="Times New Roman" w:cs="Times New Roman"/>
          <w:bCs/>
          <w:color w:val="212121"/>
          <w:sz w:val="24"/>
          <w:szCs w:val="24"/>
          <w:bdr w:val="none" w:sz="0" w:space="0" w:color="auto" w:frame="1"/>
        </w:rPr>
        <w:t xml:space="preserve"> from 50% generalized anxiety disorder and depression to between 70% and 80% for more specific anxiety disorders like social anxiety disorder and panic disorder.</w:t>
      </w:r>
      <w:r w:rsidR="0069129E" w:rsidRPr="0069129E">
        <w:rPr>
          <w:rFonts w:ascii="Times New Roman" w:hAnsi="Times New Roman" w:cs="Times New Roman"/>
          <w:sz w:val="24"/>
          <w:szCs w:val="24"/>
          <w:shd w:val="clear" w:color="auto" w:fill="FFFFFF"/>
        </w:rPr>
        <w:t xml:space="preserve"> </w:t>
      </w:r>
      <w:r w:rsidR="0069129E">
        <w:rPr>
          <w:rFonts w:ascii="Times New Roman" w:hAnsi="Times New Roman" w:cs="Times New Roman"/>
          <w:sz w:val="24"/>
          <w:szCs w:val="24"/>
          <w:shd w:val="clear" w:color="auto" w:fill="FFFFFF"/>
        </w:rPr>
        <w:t>(</w:t>
      </w:r>
      <w:r w:rsidR="0069129E" w:rsidRPr="00AD6EE4">
        <w:rPr>
          <w:rFonts w:ascii="Times New Roman" w:hAnsi="Times New Roman" w:cs="Times New Roman"/>
          <w:sz w:val="24"/>
          <w:szCs w:val="24"/>
          <w:shd w:val="clear" w:color="auto" w:fill="FFFFFF"/>
        </w:rPr>
        <w:t>Hofmann</w:t>
      </w:r>
      <w:r w:rsidR="0069129E">
        <w:rPr>
          <w:rFonts w:ascii="Times New Roman" w:hAnsi="Times New Roman" w:cs="Times New Roman"/>
          <w:sz w:val="24"/>
          <w:szCs w:val="24"/>
          <w:shd w:val="clear" w:color="auto" w:fill="FFFFFF"/>
        </w:rPr>
        <w:t xml:space="preserve"> et al</w:t>
      </w:r>
      <w:r w:rsidR="00D3465D">
        <w:rPr>
          <w:rFonts w:ascii="Times New Roman" w:hAnsi="Times New Roman" w:cs="Times New Roman"/>
          <w:sz w:val="24"/>
          <w:szCs w:val="24"/>
          <w:shd w:val="clear" w:color="auto" w:fill="FFFFFF"/>
        </w:rPr>
        <w:t>.</w:t>
      </w:r>
      <w:r w:rsidR="0069129E">
        <w:rPr>
          <w:rFonts w:ascii="Times New Roman" w:hAnsi="Times New Roman" w:cs="Times New Roman"/>
          <w:sz w:val="24"/>
          <w:szCs w:val="24"/>
          <w:shd w:val="clear" w:color="auto" w:fill="FFFFFF"/>
        </w:rPr>
        <w:t xml:space="preserve"> 2012)</w:t>
      </w:r>
    </w:p>
    <w:p w:rsidR="003C6E0E" w:rsidRDefault="003C6E0E">
      <w:pPr>
        <w:rPr>
          <w:rFonts w:ascii="Times New Roman" w:eastAsia="Times New Roman" w:hAnsi="Times New Roman" w:cs="Times New Roman"/>
          <w:bCs/>
          <w:sz w:val="24"/>
          <w:szCs w:val="24"/>
          <w:bdr w:val="none" w:sz="0" w:space="0" w:color="auto" w:frame="1"/>
        </w:rPr>
      </w:pPr>
      <w:r>
        <w:rPr>
          <w:rFonts w:ascii="Times New Roman" w:eastAsia="Times New Roman" w:hAnsi="Times New Roman" w:cs="Times New Roman"/>
          <w:bCs/>
          <w:sz w:val="24"/>
          <w:szCs w:val="24"/>
          <w:bdr w:val="none" w:sz="0" w:space="0" w:color="auto" w:frame="1"/>
        </w:rPr>
        <w:br w:type="page"/>
      </w:r>
    </w:p>
    <w:p w:rsidR="00102B10" w:rsidRPr="00E15F8F" w:rsidRDefault="005B5BE5" w:rsidP="00E15F8F">
      <w:pPr>
        <w:shd w:val="clear" w:color="auto" w:fill="FFFFFF"/>
        <w:tabs>
          <w:tab w:val="left" w:pos="2625"/>
        </w:tabs>
        <w:spacing w:line="480" w:lineRule="auto"/>
        <w:ind w:firstLine="720"/>
        <w:jc w:val="center"/>
        <w:textAlignment w:val="baseline"/>
        <w:rPr>
          <w:rFonts w:ascii="Times New Roman" w:eastAsia="Times New Roman" w:hAnsi="Times New Roman" w:cs="Times New Roman"/>
          <w:bCs/>
          <w:color w:val="212121"/>
          <w:sz w:val="24"/>
          <w:szCs w:val="24"/>
          <w:bdr w:val="none" w:sz="0" w:space="0" w:color="auto" w:frame="1"/>
        </w:rPr>
      </w:pPr>
      <w:r w:rsidRPr="00AD6EE4">
        <w:rPr>
          <w:rFonts w:ascii="Times New Roman" w:eastAsia="Times New Roman" w:hAnsi="Times New Roman" w:cs="Times New Roman"/>
          <w:bCs/>
          <w:sz w:val="24"/>
          <w:szCs w:val="24"/>
          <w:bdr w:val="none" w:sz="0" w:space="0" w:color="auto" w:frame="1"/>
        </w:rPr>
        <w:lastRenderedPageBreak/>
        <w:t>Reference</w:t>
      </w:r>
    </w:p>
    <w:p w:rsidR="00102B10" w:rsidRPr="00102B10" w:rsidRDefault="00102B10" w:rsidP="00102B10">
      <w:pPr>
        <w:shd w:val="clear" w:color="auto" w:fill="FFFFFF"/>
        <w:tabs>
          <w:tab w:val="left" w:pos="2625"/>
        </w:tabs>
        <w:spacing w:line="480" w:lineRule="auto"/>
        <w:ind w:left="720" w:hanging="720"/>
        <w:jc w:val="both"/>
        <w:textAlignment w:val="baseline"/>
        <w:rPr>
          <w:rFonts w:ascii="Times New Roman" w:hAnsi="Times New Roman" w:cs="Times New Roman"/>
          <w:sz w:val="24"/>
          <w:szCs w:val="24"/>
          <w:shd w:val="clear" w:color="auto" w:fill="FFFFFF"/>
        </w:rPr>
      </w:pPr>
      <w:r w:rsidRPr="00102B10">
        <w:rPr>
          <w:rFonts w:ascii="Times New Roman" w:hAnsi="Times New Roman" w:cs="Times New Roman"/>
          <w:sz w:val="24"/>
          <w:szCs w:val="24"/>
          <w:shd w:val="clear" w:color="auto" w:fill="FFFFFF"/>
        </w:rPr>
        <w:t>Beck, A. T. (2016). Cognitive therapy: Nature and relation to behavior therapy–republished article. </w:t>
      </w:r>
      <w:r w:rsidRPr="00102B10">
        <w:rPr>
          <w:rFonts w:ascii="Times New Roman" w:hAnsi="Times New Roman" w:cs="Times New Roman"/>
          <w:i/>
          <w:iCs/>
          <w:sz w:val="24"/>
          <w:szCs w:val="24"/>
          <w:shd w:val="clear" w:color="auto" w:fill="FFFFFF"/>
        </w:rPr>
        <w:t>Behavior therapy</w:t>
      </w:r>
      <w:r w:rsidRPr="00102B10">
        <w:rPr>
          <w:rFonts w:ascii="Times New Roman" w:hAnsi="Times New Roman" w:cs="Times New Roman"/>
          <w:sz w:val="24"/>
          <w:szCs w:val="24"/>
          <w:shd w:val="clear" w:color="auto" w:fill="FFFFFF"/>
        </w:rPr>
        <w:t>, </w:t>
      </w:r>
      <w:r w:rsidRPr="00102B10">
        <w:rPr>
          <w:rFonts w:ascii="Times New Roman" w:hAnsi="Times New Roman" w:cs="Times New Roman"/>
          <w:i/>
          <w:iCs/>
          <w:sz w:val="24"/>
          <w:szCs w:val="24"/>
          <w:shd w:val="clear" w:color="auto" w:fill="FFFFFF"/>
        </w:rPr>
        <w:t>47</w:t>
      </w:r>
      <w:r w:rsidRPr="00102B10">
        <w:rPr>
          <w:rFonts w:ascii="Times New Roman" w:hAnsi="Times New Roman" w:cs="Times New Roman"/>
          <w:sz w:val="24"/>
          <w:szCs w:val="24"/>
          <w:shd w:val="clear" w:color="auto" w:fill="FFFFFF"/>
        </w:rPr>
        <w:t>(6), 776-784.</w:t>
      </w:r>
    </w:p>
    <w:p w:rsidR="00102B10" w:rsidRDefault="00102B10" w:rsidP="00102B10">
      <w:pPr>
        <w:shd w:val="clear" w:color="auto" w:fill="FFFFFF"/>
        <w:tabs>
          <w:tab w:val="left" w:pos="2625"/>
        </w:tabs>
        <w:spacing w:line="480" w:lineRule="auto"/>
        <w:ind w:left="720" w:hanging="720"/>
        <w:jc w:val="both"/>
        <w:textAlignment w:val="baseline"/>
        <w:rPr>
          <w:rFonts w:ascii="Times New Roman" w:hAnsi="Times New Roman" w:cs="Times New Roman"/>
          <w:sz w:val="24"/>
          <w:szCs w:val="24"/>
        </w:rPr>
      </w:pPr>
      <w:r w:rsidRPr="00102B10">
        <w:rPr>
          <w:rFonts w:ascii="Times New Roman" w:hAnsi="Times New Roman" w:cs="Times New Roman"/>
          <w:color w:val="222222"/>
          <w:sz w:val="24"/>
          <w:szCs w:val="24"/>
          <w:shd w:val="clear" w:color="auto" w:fill="FFFFFF"/>
        </w:rPr>
        <w:t>Cherry, k.</w:t>
      </w:r>
      <w:r w:rsidR="00D3465D">
        <w:rPr>
          <w:rFonts w:ascii="Times New Roman" w:hAnsi="Times New Roman" w:cs="Times New Roman"/>
          <w:color w:val="222222"/>
          <w:sz w:val="24"/>
          <w:szCs w:val="24"/>
          <w:shd w:val="clear" w:color="auto" w:fill="FFFFFF"/>
        </w:rPr>
        <w:t xml:space="preserve"> </w:t>
      </w:r>
      <w:r w:rsidRPr="00102B10">
        <w:rPr>
          <w:rFonts w:ascii="Times New Roman" w:hAnsi="Times New Roman" w:cs="Times New Roman"/>
          <w:color w:val="222222"/>
          <w:sz w:val="24"/>
          <w:szCs w:val="24"/>
          <w:shd w:val="clear" w:color="auto" w:fill="FFFFFF"/>
        </w:rPr>
        <w:t>(2020).</w:t>
      </w:r>
      <w:r w:rsidRPr="00102B10">
        <w:rPr>
          <w:rFonts w:ascii="Times New Roman" w:hAnsi="Times New Roman" w:cs="Times New Roman"/>
          <w:sz w:val="24"/>
          <w:szCs w:val="24"/>
        </w:rPr>
        <w:t xml:space="preserve"> </w:t>
      </w:r>
      <w:r w:rsidRPr="00102B10">
        <w:rPr>
          <w:rFonts w:ascii="Times New Roman" w:hAnsi="Times New Roman" w:cs="Times New Roman"/>
          <w:sz w:val="24"/>
          <w:szCs w:val="24"/>
        </w:rPr>
        <w:t>What Is Cognitive Behavioral Therapy (CBT)?</w:t>
      </w:r>
      <w:r w:rsidRPr="00102B10">
        <w:rPr>
          <w:rFonts w:ascii="Times New Roman" w:hAnsi="Times New Roman" w:cs="Times New Roman"/>
          <w:sz w:val="24"/>
          <w:szCs w:val="24"/>
        </w:rPr>
        <w:t>.</w:t>
      </w:r>
      <w:r>
        <w:rPr>
          <w:rFonts w:ascii="Times New Roman" w:hAnsi="Times New Roman" w:cs="Times New Roman"/>
          <w:sz w:val="24"/>
          <w:szCs w:val="24"/>
        </w:rPr>
        <w:t xml:space="preserve"> </w:t>
      </w:r>
      <w:r w:rsidR="00BE31E7" w:rsidRPr="00102B10">
        <w:rPr>
          <w:rFonts w:ascii="Times New Roman" w:hAnsi="Times New Roman" w:cs="Times New Roman"/>
          <w:sz w:val="24"/>
          <w:szCs w:val="24"/>
        </w:rPr>
        <w:t>Accessed</w:t>
      </w:r>
      <w:r w:rsidRPr="00102B10">
        <w:rPr>
          <w:rFonts w:ascii="Times New Roman" w:hAnsi="Times New Roman" w:cs="Times New Roman"/>
          <w:sz w:val="24"/>
          <w:szCs w:val="24"/>
        </w:rPr>
        <w:t xml:space="preserve"> online on 24/9/2020</w:t>
      </w:r>
      <w:r>
        <w:rPr>
          <w:rFonts w:ascii="Times New Roman" w:hAnsi="Times New Roman" w:cs="Times New Roman"/>
          <w:sz w:val="24"/>
          <w:szCs w:val="24"/>
        </w:rPr>
        <w:t>.</w:t>
      </w:r>
      <w:hyperlink r:id="rId7" w:history="1">
        <w:r w:rsidRPr="00102B10">
          <w:rPr>
            <w:rStyle w:val="Hyperlink"/>
            <w:rFonts w:ascii="Times New Roman" w:hAnsi="Times New Roman" w:cs="Times New Roman"/>
            <w:sz w:val="24"/>
            <w:szCs w:val="24"/>
          </w:rPr>
          <w:t>https://www.verywellmind.com/what-is-cognitive-behavior-therapy-2795747</w:t>
        </w:r>
      </w:hyperlink>
    </w:p>
    <w:p w:rsidR="00102B10" w:rsidRPr="00102B10" w:rsidRDefault="00102B10" w:rsidP="00102B10">
      <w:pPr>
        <w:spacing w:line="480" w:lineRule="auto"/>
        <w:ind w:left="720" w:hanging="720"/>
        <w:rPr>
          <w:rFonts w:ascii="Times New Roman" w:hAnsi="Times New Roman" w:cs="Times New Roman"/>
          <w:sz w:val="24"/>
          <w:szCs w:val="24"/>
          <w:shd w:val="clear" w:color="auto" w:fill="FFFFFF"/>
        </w:rPr>
      </w:pPr>
      <w:r w:rsidRPr="00102B10">
        <w:rPr>
          <w:rFonts w:ascii="Times New Roman" w:hAnsi="Times New Roman" w:cs="Times New Roman"/>
          <w:sz w:val="24"/>
          <w:szCs w:val="24"/>
          <w:shd w:val="clear" w:color="auto" w:fill="FFFFFF"/>
        </w:rPr>
        <w:t xml:space="preserve">Coulson, N. S., Smedley, R., Bostock, S., Kyle, S. D., Gollancz, R., Luik, A. I., ... &amp; Espie, C. A. (2016). The pros and cons of getting engaged in an online social community embedded within digital cognitive behavioral therapy for insomnia: </w:t>
      </w:r>
      <w:r w:rsidR="00D3465D">
        <w:rPr>
          <w:rFonts w:ascii="Times New Roman" w:hAnsi="Times New Roman" w:cs="Times New Roman"/>
          <w:sz w:val="24"/>
          <w:szCs w:val="24"/>
          <w:shd w:val="clear" w:color="auto" w:fill="FFFFFF"/>
        </w:rPr>
        <w:t xml:space="preserve">a </w:t>
      </w:r>
      <w:r w:rsidRPr="00102B10">
        <w:rPr>
          <w:rFonts w:ascii="Times New Roman" w:hAnsi="Times New Roman" w:cs="Times New Roman"/>
          <w:sz w:val="24"/>
          <w:szCs w:val="24"/>
          <w:shd w:val="clear" w:color="auto" w:fill="FFFFFF"/>
        </w:rPr>
        <w:t>survey among users. </w:t>
      </w:r>
      <w:r w:rsidRPr="00102B10">
        <w:rPr>
          <w:rFonts w:ascii="Times New Roman" w:hAnsi="Times New Roman" w:cs="Times New Roman"/>
          <w:i/>
          <w:iCs/>
          <w:sz w:val="24"/>
          <w:szCs w:val="24"/>
          <w:shd w:val="clear" w:color="auto" w:fill="FFFFFF"/>
        </w:rPr>
        <w:t>Journal of Medical Internet Research</w:t>
      </w:r>
      <w:r w:rsidRPr="00102B10">
        <w:rPr>
          <w:rFonts w:ascii="Times New Roman" w:hAnsi="Times New Roman" w:cs="Times New Roman"/>
          <w:sz w:val="24"/>
          <w:szCs w:val="24"/>
          <w:shd w:val="clear" w:color="auto" w:fill="FFFFFF"/>
        </w:rPr>
        <w:t>, </w:t>
      </w:r>
      <w:r w:rsidRPr="00102B10">
        <w:rPr>
          <w:rFonts w:ascii="Times New Roman" w:hAnsi="Times New Roman" w:cs="Times New Roman"/>
          <w:i/>
          <w:iCs/>
          <w:sz w:val="24"/>
          <w:szCs w:val="24"/>
          <w:shd w:val="clear" w:color="auto" w:fill="FFFFFF"/>
        </w:rPr>
        <w:t>18</w:t>
      </w:r>
      <w:r w:rsidRPr="00102B10">
        <w:rPr>
          <w:rFonts w:ascii="Times New Roman" w:hAnsi="Times New Roman" w:cs="Times New Roman"/>
          <w:sz w:val="24"/>
          <w:szCs w:val="24"/>
          <w:shd w:val="clear" w:color="auto" w:fill="FFFFFF"/>
        </w:rPr>
        <w:t>(4), e88.</w:t>
      </w:r>
    </w:p>
    <w:p w:rsidR="00102B10" w:rsidRPr="00102B10" w:rsidRDefault="00102B10" w:rsidP="00102B10">
      <w:pPr>
        <w:shd w:val="clear" w:color="auto" w:fill="FFFFFF"/>
        <w:tabs>
          <w:tab w:val="left" w:pos="2625"/>
        </w:tabs>
        <w:spacing w:line="480" w:lineRule="auto"/>
        <w:ind w:left="720" w:hanging="720"/>
        <w:jc w:val="both"/>
        <w:textAlignment w:val="baseline"/>
        <w:rPr>
          <w:rFonts w:ascii="Times New Roman" w:hAnsi="Times New Roman" w:cs="Times New Roman"/>
          <w:sz w:val="24"/>
          <w:szCs w:val="24"/>
          <w:shd w:val="clear" w:color="auto" w:fill="FFFFFF"/>
        </w:rPr>
      </w:pPr>
      <w:r w:rsidRPr="00102B10">
        <w:rPr>
          <w:rFonts w:ascii="Times New Roman" w:hAnsi="Times New Roman" w:cs="Times New Roman"/>
          <w:sz w:val="24"/>
          <w:szCs w:val="24"/>
          <w:shd w:val="clear" w:color="auto" w:fill="FFFFFF"/>
        </w:rPr>
        <w:t>Coulson, N. S., Smedley, R., Bostock, S., Kyle, S. D., Gollancz, R., Luik, A. I., ... &amp; Espie, C. A. (2016). The pros and cons of getting engaged in an online social community embedded within digital cognitive behavioral therapy for insomnia: a survey among users. </w:t>
      </w:r>
      <w:r w:rsidRPr="00102B10">
        <w:rPr>
          <w:rFonts w:ascii="Times New Roman" w:hAnsi="Times New Roman" w:cs="Times New Roman"/>
          <w:i/>
          <w:iCs/>
          <w:sz w:val="24"/>
          <w:szCs w:val="24"/>
          <w:shd w:val="clear" w:color="auto" w:fill="FFFFFF"/>
        </w:rPr>
        <w:t>Journal of Medical Internet Research</w:t>
      </w:r>
      <w:r w:rsidRPr="00102B10">
        <w:rPr>
          <w:rFonts w:ascii="Times New Roman" w:hAnsi="Times New Roman" w:cs="Times New Roman"/>
          <w:sz w:val="24"/>
          <w:szCs w:val="24"/>
          <w:shd w:val="clear" w:color="auto" w:fill="FFFFFF"/>
        </w:rPr>
        <w:t>, </w:t>
      </w:r>
      <w:r w:rsidRPr="00102B10">
        <w:rPr>
          <w:rFonts w:ascii="Times New Roman" w:hAnsi="Times New Roman" w:cs="Times New Roman"/>
          <w:i/>
          <w:iCs/>
          <w:sz w:val="24"/>
          <w:szCs w:val="24"/>
          <w:shd w:val="clear" w:color="auto" w:fill="FFFFFF"/>
        </w:rPr>
        <w:t>18</w:t>
      </w:r>
      <w:r w:rsidRPr="00102B10">
        <w:rPr>
          <w:rFonts w:ascii="Times New Roman" w:hAnsi="Times New Roman" w:cs="Times New Roman"/>
          <w:sz w:val="24"/>
          <w:szCs w:val="24"/>
          <w:shd w:val="clear" w:color="auto" w:fill="FFFFFF"/>
        </w:rPr>
        <w:t>(4), e88.</w:t>
      </w:r>
    </w:p>
    <w:p w:rsidR="00102B10" w:rsidRPr="00102B10" w:rsidRDefault="00102B10" w:rsidP="00102B10">
      <w:pPr>
        <w:shd w:val="clear" w:color="auto" w:fill="FFFFFF"/>
        <w:tabs>
          <w:tab w:val="left" w:pos="2625"/>
        </w:tabs>
        <w:spacing w:line="480" w:lineRule="auto"/>
        <w:ind w:left="720" w:hanging="720"/>
        <w:jc w:val="both"/>
        <w:textAlignment w:val="baseline"/>
        <w:rPr>
          <w:rFonts w:ascii="Times New Roman" w:hAnsi="Times New Roman" w:cs="Times New Roman"/>
          <w:color w:val="222222"/>
          <w:sz w:val="24"/>
          <w:szCs w:val="24"/>
          <w:shd w:val="clear" w:color="auto" w:fill="FFFFFF"/>
        </w:rPr>
      </w:pPr>
      <w:r w:rsidRPr="00102B10">
        <w:rPr>
          <w:rFonts w:ascii="Times New Roman" w:hAnsi="Times New Roman" w:cs="Times New Roman"/>
          <w:color w:val="222222"/>
          <w:sz w:val="24"/>
          <w:szCs w:val="24"/>
          <w:shd w:val="clear" w:color="auto" w:fill="FFFFFF"/>
        </w:rPr>
        <w:t>Hayes, S. C., &amp; Hofmann, S. G. (2017). The third wave of cognitive behavioral therapy and the rise of process</w:t>
      </w:r>
      <w:r w:rsidRPr="00102B10">
        <w:rPr>
          <w:rFonts w:ascii="Cambria Math" w:hAnsi="Cambria Math" w:cs="Cambria Math"/>
          <w:color w:val="222222"/>
          <w:sz w:val="24"/>
          <w:szCs w:val="24"/>
          <w:shd w:val="clear" w:color="auto" w:fill="FFFFFF"/>
        </w:rPr>
        <w:t>‐</w:t>
      </w:r>
      <w:r w:rsidRPr="00102B10">
        <w:rPr>
          <w:rFonts w:ascii="Times New Roman" w:hAnsi="Times New Roman" w:cs="Times New Roman"/>
          <w:color w:val="222222"/>
          <w:sz w:val="24"/>
          <w:szCs w:val="24"/>
          <w:shd w:val="clear" w:color="auto" w:fill="FFFFFF"/>
        </w:rPr>
        <w:t>based care. </w:t>
      </w:r>
      <w:r w:rsidRPr="00102B10">
        <w:rPr>
          <w:rFonts w:ascii="Times New Roman" w:hAnsi="Times New Roman" w:cs="Times New Roman"/>
          <w:i/>
          <w:iCs/>
          <w:color w:val="222222"/>
          <w:sz w:val="24"/>
          <w:szCs w:val="24"/>
          <w:shd w:val="clear" w:color="auto" w:fill="FFFFFF"/>
        </w:rPr>
        <w:t>World Psychiatry</w:t>
      </w:r>
      <w:r w:rsidRPr="00102B10">
        <w:rPr>
          <w:rFonts w:ascii="Times New Roman" w:hAnsi="Times New Roman" w:cs="Times New Roman"/>
          <w:color w:val="222222"/>
          <w:sz w:val="24"/>
          <w:szCs w:val="24"/>
          <w:shd w:val="clear" w:color="auto" w:fill="FFFFFF"/>
        </w:rPr>
        <w:t>, </w:t>
      </w:r>
      <w:r w:rsidRPr="00102B10">
        <w:rPr>
          <w:rFonts w:ascii="Times New Roman" w:hAnsi="Times New Roman" w:cs="Times New Roman"/>
          <w:i/>
          <w:iCs/>
          <w:color w:val="222222"/>
          <w:sz w:val="24"/>
          <w:szCs w:val="24"/>
          <w:shd w:val="clear" w:color="auto" w:fill="FFFFFF"/>
        </w:rPr>
        <w:t>16</w:t>
      </w:r>
      <w:r w:rsidRPr="00102B10">
        <w:rPr>
          <w:rFonts w:ascii="Times New Roman" w:hAnsi="Times New Roman" w:cs="Times New Roman"/>
          <w:color w:val="222222"/>
          <w:sz w:val="24"/>
          <w:szCs w:val="24"/>
          <w:shd w:val="clear" w:color="auto" w:fill="FFFFFF"/>
        </w:rPr>
        <w:t>(3), 245.</w:t>
      </w:r>
    </w:p>
    <w:p w:rsidR="00102B10" w:rsidRPr="00102B10" w:rsidRDefault="00102B10" w:rsidP="00102B10">
      <w:pPr>
        <w:shd w:val="clear" w:color="auto" w:fill="FFFFFF"/>
        <w:tabs>
          <w:tab w:val="left" w:pos="2625"/>
        </w:tabs>
        <w:spacing w:line="480" w:lineRule="auto"/>
        <w:ind w:left="720" w:hanging="720"/>
        <w:jc w:val="both"/>
        <w:textAlignment w:val="baseline"/>
        <w:rPr>
          <w:rFonts w:ascii="Times New Roman" w:hAnsi="Times New Roman" w:cs="Times New Roman"/>
          <w:sz w:val="24"/>
          <w:szCs w:val="24"/>
          <w:shd w:val="clear" w:color="auto" w:fill="FFFFFF"/>
        </w:rPr>
      </w:pPr>
      <w:r w:rsidRPr="00102B10">
        <w:rPr>
          <w:rFonts w:ascii="Times New Roman" w:hAnsi="Times New Roman" w:cs="Times New Roman"/>
          <w:sz w:val="24"/>
          <w:szCs w:val="24"/>
          <w:shd w:val="clear" w:color="auto" w:fill="FFFFFF"/>
        </w:rPr>
        <w:t>Hofmann, S. G., Asnaani, A., Vonk, I. J., Sawyer, A. T., &amp; Fang, A. (2012). The efficacy of cognitive-behavioral therapy: A review of meta-analyses. </w:t>
      </w:r>
      <w:r w:rsidRPr="00102B10">
        <w:rPr>
          <w:rFonts w:ascii="Times New Roman" w:hAnsi="Times New Roman" w:cs="Times New Roman"/>
          <w:i/>
          <w:iCs/>
          <w:sz w:val="24"/>
          <w:szCs w:val="24"/>
          <w:shd w:val="clear" w:color="auto" w:fill="FFFFFF"/>
        </w:rPr>
        <w:t>Cognitive therapy and research</w:t>
      </w:r>
      <w:r w:rsidRPr="00102B10">
        <w:rPr>
          <w:rFonts w:ascii="Times New Roman" w:hAnsi="Times New Roman" w:cs="Times New Roman"/>
          <w:sz w:val="24"/>
          <w:szCs w:val="24"/>
          <w:shd w:val="clear" w:color="auto" w:fill="FFFFFF"/>
        </w:rPr>
        <w:t>, </w:t>
      </w:r>
      <w:r w:rsidRPr="00102B10">
        <w:rPr>
          <w:rFonts w:ascii="Times New Roman" w:hAnsi="Times New Roman" w:cs="Times New Roman"/>
          <w:i/>
          <w:iCs/>
          <w:sz w:val="24"/>
          <w:szCs w:val="24"/>
          <w:shd w:val="clear" w:color="auto" w:fill="FFFFFF"/>
        </w:rPr>
        <w:t>36</w:t>
      </w:r>
      <w:r w:rsidRPr="00102B10">
        <w:rPr>
          <w:rFonts w:ascii="Times New Roman" w:hAnsi="Times New Roman" w:cs="Times New Roman"/>
          <w:sz w:val="24"/>
          <w:szCs w:val="24"/>
          <w:shd w:val="clear" w:color="auto" w:fill="FFFFFF"/>
        </w:rPr>
        <w:t>(5), 427-440.</w:t>
      </w:r>
    </w:p>
    <w:p w:rsidR="00102B10" w:rsidRPr="00102B10" w:rsidRDefault="00102B10" w:rsidP="00102B10">
      <w:pPr>
        <w:shd w:val="clear" w:color="auto" w:fill="FFFFFF"/>
        <w:tabs>
          <w:tab w:val="left" w:pos="2625"/>
        </w:tabs>
        <w:spacing w:line="480" w:lineRule="auto"/>
        <w:ind w:left="720" w:hanging="720"/>
        <w:jc w:val="both"/>
        <w:textAlignment w:val="baseline"/>
        <w:rPr>
          <w:rFonts w:ascii="Times New Roman" w:hAnsi="Times New Roman" w:cs="Times New Roman"/>
          <w:sz w:val="24"/>
          <w:szCs w:val="24"/>
          <w:shd w:val="clear" w:color="auto" w:fill="FFFFFF"/>
        </w:rPr>
      </w:pPr>
      <w:r w:rsidRPr="00102B10">
        <w:rPr>
          <w:rFonts w:ascii="Times New Roman" w:hAnsi="Times New Roman" w:cs="Times New Roman"/>
          <w:sz w:val="24"/>
          <w:szCs w:val="24"/>
          <w:shd w:val="clear" w:color="auto" w:fill="FFFFFF"/>
        </w:rPr>
        <w:t>Power, M. (2013). CBT for depression. </w:t>
      </w:r>
      <w:r w:rsidRPr="00102B10">
        <w:rPr>
          <w:rFonts w:ascii="Times New Roman" w:hAnsi="Times New Roman" w:cs="Times New Roman"/>
          <w:i/>
          <w:iCs/>
          <w:sz w:val="24"/>
          <w:szCs w:val="24"/>
          <w:shd w:val="clear" w:color="auto" w:fill="FFFFFF"/>
        </w:rPr>
        <w:t>The Wiley</w:t>
      </w:r>
      <w:r w:rsidRPr="00102B10">
        <w:rPr>
          <w:rFonts w:ascii="Cambria Math" w:hAnsi="Cambria Math" w:cs="Cambria Math"/>
          <w:i/>
          <w:iCs/>
          <w:sz w:val="24"/>
          <w:szCs w:val="24"/>
          <w:shd w:val="clear" w:color="auto" w:fill="FFFFFF"/>
        </w:rPr>
        <w:t>‐</w:t>
      </w:r>
      <w:r w:rsidRPr="00102B10">
        <w:rPr>
          <w:rFonts w:ascii="Times New Roman" w:hAnsi="Times New Roman" w:cs="Times New Roman"/>
          <w:i/>
          <w:iCs/>
          <w:sz w:val="24"/>
          <w:szCs w:val="24"/>
          <w:shd w:val="clear" w:color="auto" w:fill="FFFFFF"/>
        </w:rPr>
        <w:t>Blackwell Handbook of Mood Disorders</w:t>
      </w:r>
      <w:r w:rsidRPr="00102B10">
        <w:rPr>
          <w:rFonts w:ascii="Times New Roman" w:hAnsi="Times New Roman" w:cs="Times New Roman"/>
          <w:sz w:val="24"/>
          <w:szCs w:val="24"/>
          <w:shd w:val="clear" w:color="auto" w:fill="FFFFFF"/>
        </w:rPr>
        <w:t>, 173-191.</w:t>
      </w:r>
    </w:p>
    <w:p w:rsidR="004D6C9E" w:rsidRDefault="004D6C9E" w:rsidP="00102B10">
      <w:pPr>
        <w:shd w:val="clear" w:color="auto" w:fill="FFFFFF"/>
        <w:spacing w:line="480" w:lineRule="auto"/>
        <w:ind w:firstLine="720"/>
        <w:jc w:val="both"/>
        <w:textAlignment w:val="baseline"/>
        <w:rPr>
          <w:rFonts w:ascii="Times New Roman" w:hAnsi="Times New Roman" w:cs="Times New Roman"/>
          <w:sz w:val="24"/>
          <w:szCs w:val="24"/>
          <w:shd w:val="clear" w:color="auto" w:fill="FFFFFF"/>
        </w:rPr>
      </w:pPr>
    </w:p>
    <w:p w:rsidR="00110BF0" w:rsidRDefault="00110BF0" w:rsidP="00102B10">
      <w:pPr>
        <w:pStyle w:val="NormalWeb"/>
        <w:shd w:val="clear" w:color="auto" w:fill="FFFFFF"/>
        <w:spacing w:before="120" w:beforeAutospacing="0" w:after="120" w:afterAutospacing="0" w:line="480" w:lineRule="auto"/>
        <w:ind w:firstLine="720"/>
        <w:rPr>
          <w:bdr w:val="none" w:sz="0" w:space="0" w:color="auto" w:frame="1"/>
        </w:rPr>
      </w:pPr>
    </w:p>
    <w:p w:rsidR="00110BF0" w:rsidRDefault="00110BF0" w:rsidP="00102B10">
      <w:pPr>
        <w:spacing w:line="480" w:lineRule="auto"/>
        <w:ind w:firstLine="720"/>
        <w:rPr>
          <w:bdr w:val="none" w:sz="0" w:space="0" w:color="auto" w:frame="1"/>
        </w:rPr>
      </w:pPr>
    </w:p>
    <w:p w:rsidR="005E122B" w:rsidRDefault="005E122B" w:rsidP="00102B10">
      <w:pPr>
        <w:spacing w:line="480" w:lineRule="auto"/>
        <w:ind w:firstLine="720"/>
        <w:rPr>
          <w:rFonts w:ascii="Times New Roman" w:hAnsi="Times New Roman"/>
          <w:b/>
          <w:bCs/>
          <w:sz w:val="24"/>
          <w:szCs w:val="24"/>
          <w:bdr w:val="none" w:sz="0" w:space="0" w:color="auto" w:frame="1"/>
        </w:rPr>
      </w:pPr>
    </w:p>
    <w:p w:rsidR="00315F30" w:rsidRPr="00315F30" w:rsidRDefault="00315F30" w:rsidP="00102B10">
      <w:pPr>
        <w:spacing w:line="480" w:lineRule="auto"/>
        <w:ind w:firstLine="720"/>
        <w:rPr>
          <w:rFonts w:ascii="Times New Roman" w:hAnsi="Times New Roman"/>
          <w:sz w:val="24"/>
          <w:szCs w:val="24"/>
        </w:rPr>
      </w:pPr>
    </w:p>
    <w:p w:rsidR="008B3CC1" w:rsidRPr="008B3CC1" w:rsidRDefault="008B3CC1" w:rsidP="00102B10">
      <w:pPr>
        <w:spacing w:line="480" w:lineRule="auto"/>
        <w:ind w:firstLine="720"/>
        <w:rPr>
          <w:rFonts w:ascii="Times New Roman" w:hAnsi="Times New Roman"/>
          <w:sz w:val="24"/>
          <w:szCs w:val="24"/>
        </w:rPr>
      </w:pPr>
    </w:p>
    <w:p w:rsidR="00ED6036" w:rsidRPr="00ED6036" w:rsidRDefault="00ED6036" w:rsidP="00102B10">
      <w:pPr>
        <w:spacing w:line="480" w:lineRule="auto"/>
        <w:ind w:firstLine="720"/>
        <w:rPr>
          <w:rFonts w:ascii="Times New Roman" w:hAnsi="Times New Roman"/>
          <w:sz w:val="24"/>
          <w:szCs w:val="24"/>
        </w:rPr>
      </w:pPr>
    </w:p>
    <w:p w:rsidR="00ED6036" w:rsidRDefault="00ED6036" w:rsidP="00102B10">
      <w:pPr>
        <w:spacing w:line="480" w:lineRule="auto"/>
        <w:ind w:firstLine="720"/>
      </w:pPr>
    </w:p>
    <w:p w:rsidR="00ED6036" w:rsidRDefault="00ED6036" w:rsidP="00102B10">
      <w:pPr>
        <w:spacing w:line="480" w:lineRule="auto"/>
        <w:ind w:firstLine="720"/>
      </w:pPr>
    </w:p>
    <w:sectPr w:rsidR="00ED6036" w:rsidSect="0062631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4B3C" w:rsidRDefault="00424B3C" w:rsidP="0062631B">
      <w:pPr>
        <w:spacing w:after="0" w:line="240" w:lineRule="auto"/>
      </w:pPr>
      <w:r>
        <w:separator/>
      </w:r>
    </w:p>
  </w:endnote>
  <w:endnote w:type="continuationSeparator" w:id="0">
    <w:p w:rsidR="00424B3C" w:rsidRDefault="00424B3C" w:rsidP="00626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4B3C" w:rsidRDefault="00424B3C" w:rsidP="0062631B">
      <w:pPr>
        <w:spacing w:after="0" w:line="240" w:lineRule="auto"/>
      </w:pPr>
      <w:r>
        <w:separator/>
      </w:r>
    </w:p>
  </w:footnote>
  <w:footnote w:type="continuationSeparator" w:id="0">
    <w:p w:rsidR="00424B3C" w:rsidRDefault="00424B3C" w:rsidP="00626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6429360"/>
      <w:docPartObj>
        <w:docPartGallery w:val="Page Numbers (Top of Page)"/>
        <w:docPartUnique/>
      </w:docPartObj>
    </w:sdtPr>
    <w:sdtEndPr>
      <w:rPr>
        <w:noProof/>
      </w:rPr>
    </w:sdtEndPr>
    <w:sdtContent>
      <w:p w:rsidR="0062631B" w:rsidRDefault="0062631B">
        <w:pPr>
          <w:pStyle w:val="Header"/>
          <w:jc w:val="right"/>
        </w:pPr>
        <w:r>
          <w:t xml:space="preserve">COGNITIVE BEHAVIORAL                                                                                                                                            </w:t>
        </w:r>
        <w:r>
          <w:fldChar w:fldCharType="begin"/>
        </w:r>
        <w:r>
          <w:instrText xml:space="preserve"> PAGE   \* MERGEFORMAT </w:instrText>
        </w:r>
        <w:r>
          <w:fldChar w:fldCharType="separate"/>
        </w:r>
        <w:r w:rsidR="00BE31E7">
          <w:rPr>
            <w:noProof/>
          </w:rPr>
          <w:t>9</w:t>
        </w:r>
        <w:r>
          <w:rPr>
            <w:noProof/>
          </w:rPr>
          <w:fldChar w:fldCharType="end"/>
        </w:r>
      </w:p>
    </w:sdtContent>
  </w:sdt>
  <w:p w:rsidR="0062631B" w:rsidRDefault="006263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7432360"/>
      <w:docPartObj>
        <w:docPartGallery w:val="Page Numbers (Top of Page)"/>
        <w:docPartUnique/>
      </w:docPartObj>
    </w:sdtPr>
    <w:sdtEndPr>
      <w:rPr>
        <w:noProof/>
      </w:rPr>
    </w:sdtEndPr>
    <w:sdtContent>
      <w:p w:rsidR="0062631B" w:rsidRDefault="0062631B">
        <w:pPr>
          <w:pStyle w:val="Header"/>
          <w:jc w:val="right"/>
        </w:pPr>
        <w:r>
          <w:t xml:space="preserve">Running Head: COGNITIVE BEHAVIORAL THERAPY                                                                                                </w:t>
        </w:r>
        <w:r>
          <w:fldChar w:fldCharType="begin"/>
        </w:r>
        <w:r>
          <w:instrText xml:space="preserve"> PAGE   \* MERGEFORMAT </w:instrText>
        </w:r>
        <w:r>
          <w:fldChar w:fldCharType="separate"/>
        </w:r>
        <w:r w:rsidR="00BE31E7">
          <w:rPr>
            <w:noProof/>
          </w:rPr>
          <w:t>1</w:t>
        </w:r>
        <w:r>
          <w:rPr>
            <w:noProof/>
          </w:rPr>
          <w:fldChar w:fldCharType="end"/>
        </w:r>
      </w:p>
    </w:sdtContent>
  </w:sdt>
  <w:p w:rsidR="0062631B" w:rsidRDefault="006263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D7476"/>
    <w:multiLevelType w:val="hybridMultilevel"/>
    <w:tmpl w:val="2BC6A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1F7556"/>
    <w:multiLevelType w:val="hybridMultilevel"/>
    <w:tmpl w:val="6068F4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06A8174D"/>
    <w:multiLevelType w:val="hybridMultilevel"/>
    <w:tmpl w:val="13A86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0746C6"/>
    <w:multiLevelType w:val="multilevel"/>
    <w:tmpl w:val="9ED61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0723EF"/>
    <w:multiLevelType w:val="multilevel"/>
    <w:tmpl w:val="946A4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5232334"/>
    <w:multiLevelType w:val="multilevel"/>
    <w:tmpl w:val="59E63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FE1DFF"/>
    <w:multiLevelType w:val="hybridMultilevel"/>
    <w:tmpl w:val="09D227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1C41908"/>
    <w:multiLevelType w:val="hybridMultilevel"/>
    <w:tmpl w:val="7246696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nsid w:val="26D752EA"/>
    <w:multiLevelType w:val="multilevel"/>
    <w:tmpl w:val="5DB08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77759A"/>
    <w:multiLevelType w:val="multilevel"/>
    <w:tmpl w:val="C94E6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9E51277"/>
    <w:multiLevelType w:val="multilevel"/>
    <w:tmpl w:val="13ECB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31D39C2"/>
    <w:multiLevelType w:val="hybridMultilevel"/>
    <w:tmpl w:val="D30E3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C7C3BFC"/>
    <w:multiLevelType w:val="hybridMultilevel"/>
    <w:tmpl w:val="FECED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D3E35A7"/>
    <w:multiLevelType w:val="multilevel"/>
    <w:tmpl w:val="21D0A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E8A0448"/>
    <w:multiLevelType w:val="hybridMultilevel"/>
    <w:tmpl w:val="DFA8D67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9"/>
  </w:num>
  <w:num w:numId="2">
    <w:abstractNumId w:val="7"/>
  </w:num>
  <w:num w:numId="3">
    <w:abstractNumId w:val="8"/>
  </w:num>
  <w:num w:numId="4">
    <w:abstractNumId w:val="5"/>
  </w:num>
  <w:num w:numId="5">
    <w:abstractNumId w:val="10"/>
  </w:num>
  <w:num w:numId="6">
    <w:abstractNumId w:val="13"/>
  </w:num>
  <w:num w:numId="7">
    <w:abstractNumId w:val="12"/>
  </w:num>
  <w:num w:numId="8">
    <w:abstractNumId w:val="3"/>
  </w:num>
  <w:num w:numId="9">
    <w:abstractNumId w:val="11"/>
  </w:num>
  <w:num w:numId="10">
    <w:abstractNumId w:val="4"/>
  </w:num>
  <w:num w:numId="11">
    <w:abstractNumId w:val="6"/>
  </w:num>
  <w:num w:numId="12">
    <w:abstractNumId w:val="14"/>
  </w:num>
  <w:num w:numId="13">
    <w:abstractNumId w:val="0"/>
  </w:num>
  <w:num w:numId="14">
    <w:abstractNumId w:val="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CB2"/>
    <w:rsid w:val="0000433A"/>
    <w:rsid w:val="00024B58"/>
    <w:rsid w:val="000458BA"/>
    <w:rsid w:val="00056187"/>
    <w:rsid w:val="0008414C"/>
    <w:rsid w:val="00086F91"/>
    <w:rsid w:val="00091CA5"/>
    <w:rsid w:val="000B0A4F"/>
    <w:rsid w:val="000B1FB5"/>
    <w:rsid w:val="000D0843"/>
    <w:rsid w:val="000D4D65"/>
    <w:rsid w:val="000E7134"/>
    <w:rsid w:val="000F24F6"/>
    <w:rsid w:val="00102B10"/>
    <w:rsid w:val="00105B54"/>
    <w:rsid w:val="00110BF0"/>
    <w:rsid w:val="001554D9"/>
    <w:rsid w:val="0016060E"/>
    <w:rsid w:val="00170896"/>
    <w:rsid w:val="00191C14"/>
    <w:rsid w:val="0024235E"/>
    <w:rsid w:val="002B5FB3"/>
    <w:rsid w:val="002D0325"/>
    <w:rsid w:val="002F3E51"/>
    <w:rsid w:val="00315F30"/>
    <w:rsid w:val="003362AC"/>
    <w:rsid w:val="0037392E"/>
    <w:rsid w:val="00375368"/>
    <w:rsid w:val="003920FF"/>
    <w:rsid w:val="003A7331"/>
    <w:rsid w:val="003C6E0E"/>
    <w:rsid w:val="003D2BE6"/>
    <w:rsid w:val="004122ED"/>
    <w:rsid w:val="00424B3C"/>
    <w:rsid w:val="004269ED"/>
    <w:rsid w:val="004736CA"/>
    <w:rsid w:val="00496012"/>
    <w:rsid w:val="004D044D"/>
    <w:rsid w:val="004D6C9E"/>
    <w:rsid w:val="004F3C52"/>
    <w:rsid w:val="00572DE2"/>
    <w:rsid w:val="005B5BE5"/>
    <w:rsid w:val="005C2270"/>
    <w:rsid w:val="005C6CB4"/>
    <w:rsid w:val="005D0A40"/>
    <w:rsid w:val="005D1DCC"/>
    <w:rsid w:val="005E122B"/>
    <w:rsid w:val="005E590D"/>
    <w:rsid w:val="0062631B"/>
    <w:rsid w:val="006624CD"/>
    <w:rsid w:val="006728F8"/>
    <w:rsid w:val="00672E85"/>
    <w:rsid w:val="0069129E"/>
    <w:rsid w:val="006F14BF"/>
    <w:rsid w:val="006F1874"/>
    <w:rsid w:val="00722C3A"/>
    <w:rsid w:val="00731BF5"/>
    <w:rsid w:val="00740B14"/>
    <w:rsid w:val="00750F78"/>
    <w:rsid w:val="00751691"/>
    <w:rsid w:val="00765077"/>
    <w:rsid w:val="00773061"/>
    <w:rsid w:val="0078109F"/>
    <w:rsid w:val="00785544"/>
    <w:rsid w:val="00792540"/>
    <w:rsid w:val="0079287B"/>
    <w:rsid w:val="007A212C"/>
    <w:rsid w:val="007A3C1D"/>
    <w:rsid w:val="007E4973"/>
    <w:rsid w:val="00801B36"/>
    <w:rsid w:val="0080588C"/>
    <w:rsid w:val="00815825"/>
    <w:rsid w:val="008216E2"/>
    <w:rsid w:val="00833ABF"/>
    <w:rsid w:val="00852B03"/>
    <w:rsid w:val="008557B2"/>
    <w:rsid w:val="008737DA"/>
    <w:rsid w:val="008971B4"/>
    <w:rsid w:val="008B3CC1"/>
    <w:rsid w:val="008B3F46"/>
    <w:rsid w:val="008F0E68"/>
    <w:rsid w:val="00950F2D"/>
    <w:rsid w:val="00955D4E"/>
    <w:rsid w:val="00963B35"/>
    <w:rsid w:val="00977156"/>
    <w:rsid w:val="0099702E"/>
    <w:rsid w:val="009A4860"/>
    <w:rsid w:val="009B2BE3"/>
    <w:rsid w:val="009C1147"/>
    <w:rsid w:val="009E1685"/>
    <w:rsid w:val="00A052BA"/>
    <w:rsid w:val="00A10E7D"/>
    <w:rsid w:val="00A242B7"/>
    <w:rsid w:val="00A41170"/>
    <w:rsid w:val="00A75364"/>
    <w:rsid w:val="00A75546"/>
    <w:rsid w:val="00A8108C"/>
    <w:rsid w:val="00A92742"/>
    <w:rsid w:val="00AA269E"/>
    <w:rsid w:val="00AC09D5"/>
    <w:rsid w:val="00AD6EE4"/>
    <w:rsid w:val="00AE1DCA"/>
    <w:rsid w:val="00B23DE6"/>
    <w:rsid w:val="00B408F9"/>
    <w:rsid w:val="00B42469"/>
    <w:rsid w:val="00B66F46"/>
    <w:rsid w:val="00B97200"/>
    <w:rsid w:val="00BE2CB2"/>
    <w:rsid w:val="00BE31E7"/>
    <w:rsid w:val="00BF3791"/>
    <w:rsid w:val="00C44BC6"/>
    <w:rsid w:val="00C72853"/>
    <w:rsid w:val="00C95F2D"/>
    <w:rsid w:val="00CA4DEC"/>
    <w:rsid w:val="00CB2B17"/>
    <w:rsid w:val="00CF29AD"/>
    <w:rsid w:val="00D163A7"/>
    <w:rsid w:val="00D3465D"/>
    <w:rsid w:val="00D44B0E"/>
    <w:rsid w:val="00D54FFE"/>
    <w:rsid w:val="00E15F8F"/>
    <w:rsid w:val="00E272B8"/>
    <w:rsid w:val="00EA292A"/>
    <w:rsid w:val="00ED6036"/>
    <w:rsid w:val="00F14395"/>
    <w:rsid w:val="00F81A91"/>
    <w:rsid w:val="00FC540B"/>
    <w:rsid w:val="00FF194C"/>
    <w:rsid w:val="00FF1CA0"/>
    <w:rsid w:val="00FF5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3AD9C4F-C7B1-434B-B78E-DCBF397DD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F14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315F3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4D6C9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B0A4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B0A4F"/>
    <w:rPr>
      <w:color w:val="0000FF"/>
      <w:u w:val="single"/>
    </w:rPr>
  </w:style>
  <w:style w:type="paragraph" w:customStyle="1" w:styleId="comp">
    <w:name w:val="comp"/>
    <w:basedOn w:val="Normal"/>
    <w:rsid w:val="004D04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ntl-inline-citation">
    <w:name w:val="mntl-inline-citation"/>
    <w:basedOn w:val="DefaultParagraphFont"/>
    <w:rsid w:val="004D044D"/>
  </w:style>
  <w:style w:type="character" w:customStyle="1" w:styleId="Heading2Char">
    <w:name w:val="Heading 2 Char"/>
    <w:basedOn w:val="DefaultParagraphFont"/>
    <w:link w:val="Heading2"/>
    <w:uiPriority w:val="9"/>
    <w:rsid w:val="00315F30"/>
    <w:rPr>
      <w:rFonts w:ascii="Times New Roman" w:eastAsia="Times New Roman" w:hAnsi="Times New Roman" w:cs="Times New Roman"/>
      <w:b/>
      <w:bCs/>
      <w:sz w:val="36"/>
      <w:szCs w:val="36"/>
    </w:rPr>
  </w:style>
  <w:style w:type="character" w:customStyle="1" w:styleId="mntl-sc-block-headingtext">
    <w:name w:val="mntl-sc-block-heading__text"/>
    <w:basedOn w:val="DefaultParagraphFont"/>
    <w:rsid w:val="00315F30"/>
  </w:style>
  <w:style w:type="character" w:styleId="Strong">
    <w:name w:val="Strong"/>
    <w:basedOn w:val="DefaultParagraphFont"/>
    <w:uiPriority w:val="22"/>
    <w:qFormat/>
    <w:rsid w:val="00315F30"/>
    <w:rPr>
      <w:b/>
      <w:bCs/>
    </w:rPr>
  </w:style>
  <w:style w:type="paragraph" w:styleId="ListParagraph">
    <w:name w:val="List Paragraph"/>
    <w:basedOn w:val="Normal"/>
    <w:uiPriority w:val="34"/>
    <w:qFormat/>
    <w:rsid w:val="00110BF0"/>
    <w:pPr>
      <w:ind w:left="720"/>
      <w:contextualSpacing/>
    </w:pPr>
  </w:style>
  <w:style w:type="character" w:customStyle="1" w:styleId="Heading3Char">
    <w:name w:val="Heading 3 Char"/>
    <w:basedOn w:val="DefaultParagraphFont"/>
    <w:link w:val="Heading3"/>
    <w:uiPriority w:val="9"/>
    <w:semiHidden/>
    <w:rsid w:val="004D6C9E"/>
    <w:rPr>
      <w:rFonts w:asciiTheme="majorHAnsi" w:eastAsiaTheme="majorEastAsia" w:hAnsiTheme="majorHAnsi" w:cstheme="majorBidi"/>
      <w:color w:val="1F4D78" w:themeColor="accent1" w:themeShade="7F"/>
      <w:sz w:val="24"/>
      <w:szCs w:val="24"/>
    </w:rPr>
  </w:style>
  <w:style w:type="character" w:customStyle="1" w:styleId="mw-headline">
    <w:name w:val="mw-headline"/>
    <w:basedOn w:val="DefaultParagraphFont"/>
    <w:rsid w:val="004D6C9E"/>
  </w:style>
  <w:style w:type="character" w:customStyle="1" w:styleId="mw-editsection">
    <w:name w:val="mw-editsection"/>
    <w:basedOn w:val="DefaultParagraphFont"/>
    <w:rsid w:val="004D6C9E"/>
  </w:style>
  <w:style w:type="character" w:customStyle="1" w:styleId="mw-editsection-bracket">
    <w:name w:val="mw-editsection-bracket"/>
    <w:basedOn w:val="DefaultParagraphFont"/>
    <w:rsid w:val="004D6C9E"/>
  </w:style>
  <w:style w:type="paragraph" w:styleId="Header">
    <w:name w:val="header"/>
    <w:basedOn w:val="Normal"/>
    <w:link w:val="HeaderChar"/>
    <w:uiPriority w:val="99"/>
    <w:unhideWhenUsed/>
    <w:rsid w:val="006263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31B"/>
  </w:style>
  <w:style w:type="paragraph" w:styleId="Footer">
    <w:name w:val="footer"/>
    <w:basedOn w:val="Normal"/>
    <w:link w:val="FooterChar"/>
    <w:uiPriority w:val="99"/>
    <w:unhideWhenUsed/>
    <w:rsid w:val="006263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31B"/>
  </w:style>
  <w:style w:type="character" w:customStyle="1" w:styleId="Heading1Char">
    <w:name w:val="Heading 1 Char"/>
    <w:basedOn w:val="DefaultParagraphFont"/>
    <w:link w:val="Heading1"/>
    <w:uiPriority w:val="9"/>
    <w:rsid w:val="006F14B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341313">
      <w:bodyDiv w:val="1"/>
      <w:marLeft w:val="0"/>
      <w:marRight w:val="0"/>
      <w:marTop w:val="0"/>
      <w:marBottom w:val="0"/>
      <w:divBdr>
        <w:top w:val="none" w:sz="0" w:space="0" w:color="auto"/>
        <w:left w:val="none" w:sz="0" w:space="0" w:color="auto"/>
        <w:bottom w:val="none" w:sz="0" w:space="0" w:color="auto"/>
        <w:right w:val="none" w:sz="0" w:space="0" w:color="auto"/>
      </w:divBdr>
      <w:divsChild>
        <w:div w:id="1154028559">
          <w:marLeft w:val="0"/>
          <w:marRight w:val="0"/>
          <w:marTop w:val="0"/>
          <w:marBottom w:val="0"/>
          <w:divBdr>
            <w:top w:val="none" w:sz="0" w:space="0" w:color="auto"/>
            <w:left w:val="single" w:sz="36" w:space="0" w:color="2EBE7E"/>
            <w:bottom w:val="none" w:sz="0" w:space="0" w:color="auto"/>
            <w:right w:val="none" w:sz="0" w:space="0" w:color="auto"/>
          </w:divBdr>
          <w:divsChild>
            <w:div w:id="49665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86631">
      <w:bodyDiv w:val="1"/>
      <w:marLeft w:val="0"/>
      <w:marRight w:val="0"/>
      <w:marTop w:val="0"/>
      <w:marBottom w:val="0"/>
      <w:divBdr>
        <w:top w:val="none" w:sz="0" w:space="0" w:color="auto"/>
        <w:left w:val="none" w:sz="0" w:space="0" w:color="auto"/>
        <w:bottom w:val="none" w:sz="0" w:space="0" w:color="auto"/>
        <w:right w:val="none" w:sz="0" w:space="0" w:color="auto"/>
      </w:divBdr>
    </w:div>
    <w:div w:id="508568029">
      <w:bodyDiv w:val="1"/>
      <w:marLeft w:val="0"/>
      <w:marRight w:val="0"/>
      <w:marTop w:val="0"/>
      <w:marBottom w:val="0"/>
      <w:divBdr>
        <w:top w:val="none" w:sz="0" w:space="0" w:color="auto"/>
        <w:left w:val="none" w:sz="0" w:space="0" w:color="auto"/>
        <w:bottom w:val="none" w:sz="0" w:space="0" w:color="auto"/>
        <w:right w:val="none" w:sz="0" w:space="0" w:color="auto"/>
      </w:divBdr>
    </w:div>
    <w:div w:id="545527210">
      <w:bodyDiv w:val="1"/>
      <w:marLeft w:val="0"/>
      <w:marRight w:val="0"/>
      <w:marTop w:val="0"/>
      <w:marBottom w:val="0"/>
      <w:divBdr>
        <w:top w:val="none" w:sz="0" w:space="0" w:color="auto"/>
        <w:left w:val="none" w:sz="0" w:space="0" w:color="auto"/>
        <w:bottom w:val="none" w:sz="0" w:space="0" w:color="auto"/>
        <w:right w:val="none" w:sz="0" w:space="0" w:color="auto"/>
      </w:divBdr>
    </w:div>
    <w:div w:id="676462897">
      <w:bodyDiv w:val="1"/>
      <w:marLeft w:val="0"/>
      <w:marRight w:val="0"/>
      <w:marTop w:val="0"/>
      <w:marBottom w:val="0"/>
      <w:divBdr>
        <w:top w:val="none" w:sz="0" w:space="0" w:color="auto"/>
        <w:left w:val="none" w:sz="0" w:space="0" w:color="auto"/>
        <w:bottom w:val="none" w:sz="0" w:space="0" w:color="auto"/>
        <w:right w:val="none" w:sz="0" w:space="0" w:color="auto"/>
      </w:divBdr>
    </w:div>
    <w:div w:id="816190905">
      <w:bodyDiv w:val="1"/>
      <w:marLeft w:val="0"/>
      <w:marRight w:val="0"/>
      <w:marTop w:val="0"/>
      <w:marBottom w:val="0"/>
      <w:divBdr>
        <w:top w:val="none" w:sz="0" w:space="0" w:color="auto"/>
        <w:left w:val="none" w:sz="0" w:space="0" w:color="auto"/>
        <w:bottom w:val="none" w:sz="0" w:space="0" w:color="auto"/>
        <w:right w:val="none" w:sz="0" w:space="0" w:color="auto"/>
      </w:divBdr>
    </w:div>
    <w:div w:id="851725454">
      <w:bodyDiv w:val="1"/>
      <w:marLeft w:val="0"/>
      <w:marRight w:val="0"/>
      <w:marTop w:val="0"/>
      <w:marBottom w:val="0"/>
      <w:divBdr>
        <w:top w:val="none" w:sz="0" w:space="0" w:color="auto"/>
        <w:left w:val="none" w:sz="0" w:space="0" w:color="auto"/>
        <w:bottom w:val="none" w:sz="0" w:space="0" w:color="auto"/>
        <w:right w:val="none" w:sz="0" w:space="0" w:color="auto"/>
      </w:divBdr>
    </w:div>
    <w:div w:id="1274553326">
      <w:bodyDiv w:val="1"/>
      <w:marLeft w:val="0"/>
      <w:marRight w:val="0"/>
      <w:marTop w:val="0"/>
      <w:marBottom w:val="0"/>
      <w:divBdr>
        <w:top w:val="none" w:sz="0" w:space="0" w:color="auto"/>
        <w:left w:val="none" w:sz="0" w:space="0" w:color="auto"/>
        <w:bottom w:val="none" w:sz="0" w:space="0" w:color="auto"/>
        <w:right w:val="none" w:sz="0" w:space="0" w:color="auto"/>
      </w:divBdr>
    </w:div>
    <w:div w:id="1332835394">
      <w:bodyDiv w:val="1"/>
      <w:marLeft w:val="0"/>
      <w:marRight w:val="0"/>
      <w:marTop w:val="0"/>
      <w:marBottom w:val="0"/>
      <w:divBdr>
        <w:top w:val="none" w:sz="0" w:space="0" w:color="auto"/>
        <w:left w:val="none" w:sz="0" w:space="0" w:color="auto"/>
        <w:bottom w:val="none" w:sz="0" w:space="0" w:color="auto"/>
        <w:right w:val="none" w:sz="0" w:space="0" w:color="auto"/>
      </w:divBdr>
    </w:div>
    <w:div w:id="1511263545">
      <w:bodyDiv w:val="1"/>
      <w:marLeft w:val="0"/>
      <w:marRight w:val="0"/>
      <w:marTop w:val="0"/>
      <w:marBottom w:val="0"/>
      <w:divBdr>
        <w:top w:val="none" w:sz="0" w:space="0" w:color="auto"/>
        <w:left w:val="none" w:sz="0" w:space="0" w:color="auto"/>
        <w:bottom w:val="none" w:sz="0" w:space="0" w:color="auto"/>
        <w:right w:val="none" w:sz="0" w:space="0" w:color="auto"/>
      </w:divBdr>
      <w:divsChild>
        <w:div w:id="1085761148">
          <w:marLeft w:val="0"/>
          <w:marRight w:val="0"/>
          <w:marTop w:val="0"/>
          <w:marBottom w:val="0"/>
          <w:divBdr>
            <w:top w:val="none" w:sz="0" w:space="0" w:color="auto"/>
            <w:left w:val="none" w:sz="0" w:space="0" w:color="auto"/>
            <w:bottom w:val="none" w:sz="0" w:space="0" w:color="auto"/>
            <w:right w:val="none" w:sz="0" w:space="0" w:color="auto"/>
          </w:divBdr>
          <w:divsChild>
            <w:div w:id="1921719470">
              <w:marLeft w:val="0"/>
              <w:marRight w:val="0"/>
              <w:marTop w:val="75"/>
              <w:marBottom w:val="0"/>
              <w:divBdr>
                <w:top w:val="single" w:sz="6" w:space="0" w:color="DADADA"/>
                <w:left w:val="single" w:sz="6" w:space="0" w:color="DADADA"/>
                <w:bottom w:val="single" w:sz="6" w:space="0" w:color="DADADA"/>
                <w:right w:val="single" w:sz="6" w:space="0" w:color="DADADA"/>
              </w:divBdr>
            </w:div>
          </w:divsChild>
        </w:div>
      </w:divsChild>
    </w:div>
    <w:div w:id="1535343424">
      <w:bodyDiv w:val="1"/>
      <w:marLeft w:val="0"/>
      <w:marRight w:val="0"/>
      <w:marTop w:val="0"/>
      <w:marBottom w:val="0"/>
      <w:divBdr>
        <w:top w:val="none" w:sz="0" w:space="0" w:color="auto"/>
        <w:left w:val="none" w:sz="0" w:space="0" w:color="auto"/>
        <w:bottom w:val="none" w:sz="0" w:space="0" w:color="auto"/>
        <w:right w:val="none" w:sz="0" w:space="0" w:color="auto"/>
      </w:divBdr>
    </w:div>
    <w:div w:id="1954748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verywellmind.com/what-is-cognitive-behavior-therapy-279574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597</TotalTime>
  <Pages>9</Pages>
  <Words>1719</Words>
  <Characters>9802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125</cp:revision>
  <dcterms:created xsi:type="dcterms:W3CDTF">2020-09-24T09:10:00Z</dcterms:created>
  <dcterms:modified xsi:type="dcterms:W3CDTF">2020-09-25T06:56:00Z</dcterms:modified>
</cp:coreProperties>
</file>